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6D7834" w:rsidP="0024119A">
      <w:pPr>
        <w:jc w:val="center"/>
      </w:pPr>
      <w:r>
        <w:t>Zápis č. 4</w:t>
      </w:r>
    </w:p>
    <w:p w:rsidR="006D7834" w:rsidRDefault="008E5E74">
      <w:r>
        <w:t>z</w:t>
      </w:r>
      <w:r w:rsidR="006D7834">
        <w:t>e zasedání zastupitelstva obce Košice konaného dne 12.8.2011 od 19.00 hodin v zasedací místnosti OÚ.</w:t>
      </w:r>
    </w:p>
    <w:p w:rsidR="00915A8A" w:rsidRDefault="00915A8A"/>
    <w:p w:rsidR="006D7834" w:rsidRDefault="006D7834">
      <w:r>
        <w:t>Přítomni: Staněk Josef, Boháč Jan – Doubí, Čamra Václav, Pospíšil Jan, Kornherr Václav, Černý Jaromír</w:t>
      </w:r>
    </w:p>
    <w:p w:rsidR="006D7834" w:rsidRDefault="006D7834">
      <w:r>
        <w:t>Omluveni: Kubů Milan, Valek Roman, Boháč Jan – Košice</w:t>
      </w:r>
    </w:p>
    <w:p w:rsidR="006D7834" w:rsidRDefault="006D7834">
      <w:r>
        <w:t>Přítomna nadpoloviční většina členů ZO, takže schůze je usnášení schopná.</w:t>
      </w:r>
    </w:p>
    <w:p w:rsidR="006D7834" w:rsidRDefault="006D7834">
      <w:r>
        <w:t>Ověřovatelé zápisu z dnešního jednání: Boháč Jan – Doubí, Čamra Václav</w:t>
      </w:r>
    </w:p>
    <w:p w:rsidR="006D7834" w:rsidRDefault="006D7834">
      <w:r>
        <w:t>Do návrhové komise pro zpracování usnesení z dnešního jednání byli navrženi a schváleni: Staněk Josef</w:t>
      </w:r>
      <w:r w:rsidR="00915A8A">
        <w:t>, Kornherr Václav, Černý J</w:t>
      </w:r>
      <w:r w:rsidR="00CB6B4C">
        <w:t>aromír</w:t>
      </w:r>
    </w:p>
    <w:p w:rsidR="00CB6B4C" w:rsidRDefault="00CB6B4C">
      <w:r>
        <w:t>Program:</w:t>
      </w:r>
    </w:p>
    <w:p w:rsidR="00CB6B4C" w:rsidRDefault="00CB6B4C">
      <w:r>
        <w:t>1. Kontrola usnesení z minulé schůze</w:t>
      </w:r>
    </w:p>
    <w:p w:rsidR="00CB6B4C" w:rsidRDefault="00CB6B4C">
      <w:r>
        <w:t>2. Schválení vybraného dodavatele stavby „Rekonstrukce lesních cest v k.ú. Košice</w:t>
      </w:r>
    </w:p>
    <w:p w:rsidR="00CB6B4C" w:rsidRDefault="00CB6B4C">
      <w:r>
        <w:t>3. Schválení smlouvy o smlouvě budoucí práva odpovídajícího věcnému břemenu „Košice – rekonstrukce NN – za OÚ „Malá strana“.</w:t>
      </w:r>
    </w:p>
    <w:p w:rsidR="00CB6B4C" w:rsidRDefault="00CB6B4C">
      <w:r>
        <w:t>4. Rozpočtová opatření č. 4</w:t>
      </w:r>
    </w:p>
    <w:p w:rsidR="00CB6B4C" w:rsidRDefault="00CB6B4C">
      <w:r>
        <w:t>5. Usnesení, závěr</w:t>
      </w:r>
    </w:p>
    <w:p w:rsidR="00CB6B4C" w:rsidRDefault="00CB6B4C"/>
    <w:p w:rsidR="00CB6B4C" w:rsidRDefault="00CB6B4C">
      <w:r>
        <w:t>ad1)</w:t>
      </w:r>
    </w:p>
    <w:p w:rsidR="00CB6B4C" w:rsidRDefault="00CB6B4C">
      <w:r>
        <w:t>Kontrolu usnesení z minulé schůze provedl starosta. Úkoly uložené tímto usnesením byly splněny mimo smlouvy s novou kronikářkou obce, ta bude uzavřena později.</w:t>
      </w:r>
    </w:p>
    <w:p w:rsidR="00CB6B4C" w:rsidRDefault="00CB6B4C">
      <w:r>
        <w:t>ad2)</w:t>
      </w:r>
    </w:p>
    <w:p w:rsidR="00CB6B4C" w:rsidRDefault="00CB6B4C">
      <w:r>
        <w:t xml:space="preserve">Dne 2.8.2011 proběhlo na firmě Stavona </w:t>
      </w:r>
      <w:r w:rsidR="008E5E74">
        <w:t xml:space="preserve"> </w:t>
      </w:r>
      <w:r>
        <w:t>Jihlava a.s.</w:t>
      </w:r>
      <w:r w:rsidR="006638E0">
        <w:t xml:space="preserve"> otvírání obálek s cen. </w:t>
      </w:r>
      <w:r w:rsidR="008E5E74">
        <w:t>n</w:t>
      </w:r>
      <w:r w:rsidR="006638E0">
        <w:t>abídkami na akci „Rekonstrukce lesních cest v k.ú. Košice:</w:t>
      </w:r>
    </w:p>
    <w:p w:rsidR="006638E0" w:rsidRDefault="006638E0">
      <w:r>
        <w:t>1. PAS PLUS s.r.o. Říčany u Prahy                                 5.335.000,-</w:t>
      </w:r>
    </w:p>
    <w:p w:rsidR="006638E0" w:rsidRDefault="006638E0">
      <w:r>
        <w:t>2. ZVÁNOVEC a.s. České Budějovice                            5.494.762,-</w:t>
      </w:r>
    </w:p>
    <w:p w:rsidR="006638E0" w:rsidRDefault="006638E0">
      <w:r>
        <w:t>3. LESOSTAVBY Třeboň a.s. Třeboň                              5.929.260,-</w:t>
      </w:r>
    </w:p>
    <w:p w:rsidR="006638E0" w:rsidRDefault="006638E0">
      <w:r>
        <w:t>4. 1.Kamenická stavební a obchod. Firma</w:t>
      </w:r>
    </w:p>
    <w:p w:rsidR="006638E0" w:rsidRDefault="006638E0">
      <w:r>
        <w:t xml:space="preserve">     Kamenice nad Lipou                                                   5.402.759,-</w:t>
      </w:r>
    </w:p>
    <w:p w:rsidR="006638E0" w:rsidRDefault="006638E0">
      <w:r>
        <w:lastRenderedPageBreak/>
        <w:t>5. AGROSTAV a.s. Jihlava                                                5.637.000,-</w:t>
      </w:r>
    </w:p>
    <w:p w:rsidR="006638E0" w:rsidRDefault="006638E0" w:rsidP="00057CB8">
      <w:pPr>
        <w:jc w:val="both"/>
      </w:pPr>
      <w:r>
        <w:t xml:space="preserve">Všechny nabídky byly formálně </w:t>
      </w:r>
      <w:r w:rsidR="00057CB8">
        <w:t xml:space="preserve">v </w:t>
      </w:r>
      <w:r>
        <w:t>pořádku.</w:t>
      </w:r>
    </w:p>
    <w:p w:rsidR="00057CB8" w:rsidRDefault="00057CB8" w:rsidP="00057CB8">
      <w:pPr>
        <w:jc w:val="both"/>
      </w:pPr>
      <w:r>
        <w:t>Dne 12.8.2011 proběhlo výběrové řízení na OÚ Košice. Jediným kriteriem pro výběr byla nejnižší cena. Dle tohoto kriteria byla komisí vybrána firma PAS PLUS s.r.o. s nabídkovou cenou 5.335.000,- Kč. ZO po projednání schválilo výsledky výběrového řízení a potvrzuje jako vítěze firmu PAS PLUS s.r.o. Říčany u Prahy.                                                                                                        Schváleno: pro 6 hlasů</w:t>
      </w:r>
    </w:p>
    <w:p w:rsidR="00057CB8" w:rsidRDefault="0024119A" w:rsidP="00057CB8">
      <w:pPr>
        <w:jc w:val="both"/>
      </w:pPr>
      <w:r>
        <w:t>a</w:t>
      </w:r>
      <w:r w:rsidR="00057CB8">
        <w:t>d3)</w:t>
      </w:r>
    </w:p>
    <w:p w:rsidR="00057CB8" w:rsidRDefault="00057CB8" w:rsidP="00057CB8">
      <w:pPr>
        <w:jc w:val="both"/>
      </w:pPr>
      <w:r>
        <w:t>ZO po projednání schválilo uzavřít s firmou E-ON distribuce a.s. smlouvu o smlouvě budoucí o</w:t>
      </w:r>
      <w:r w:rsidR="0024119A">
        <w:t xml:space="preserve"> zřízení práva odpovídajícího věcnému břemenu na uložení kabelů NN při stavbě „Košice – rekonstrukce NN – za OÚ.                                                                                                                                  Schváleno: pro 6 hlasů</w:t>
      </w:r>
    </w:p>
    <w:p w:rsidR="0024119A" w:rsidRDefault="0024119A" w:rsidP="00057CB8">
      <w:pPr>
        <w:jc w:val="both"/>
      </w:pPr>
      <w:r>
        <w:t>ad 4)</w:t>
      </w:r>
    </w:p>
    <w:p w:rsidR="0024119A" w:rsidRDefault="0024119A" w:rsidP="00057CB8">
      <w:pPr>
        <w:jc w:val="both"/>
      </w:pPr>
      <w:r>
        <w:t>Rozpočtové opatření č. 4</w:t>
      </w:r>
    </w:p>
    <w:p w:rsidR="0024119A" w:rsidRDefault="0024119A" w:rsidP="00057CB8">
      <w:pPr>
        <w:jc w:val="both"/>
      </w:pPr>
      <w:r>
        <w:t xml:space="preserve">Dotace ZŠ a MŠ Košice 231.256,80 Kč – účel. Dotace  poskytnutá prostřednictvím KÚ - JČ </w:t>
      </w: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24119A" w:rsidP="00057CB8">
      <w:pPr>
        <w:jc w:val="both"/>
      </w:pPr>
    </w:p>
    <w:p w:rsidR="0024119A" w:rsidRDefault="00696B85" w:rsidP="00696B85">
      <w:r>
        <w:t>5)</w:t>
      </w:r>
    </w:p>
    <w:p w:rsidR="00696B85" w:rsidRPr="00EA43A6" w:rsidRDefault="00696B85" w:rsidP="00EA43A6">
      <w:pPr>
        <w:jc w:val="center"/>
        <w:rPr>
          <w:b/>
        </w:rPr>
      </w:pPr>
      <w:r w:rsidRPr="00EA43A6">
        <w:rPr>
          <w:b/>
        </w:rPr>
        <w:t>Usnesení č. 4</w:t>
      </w:r>
    </w:p>
    <w:p w:rsidR="00696B85" w:rsidRDefault="00696B85" w:rsidP="00EA43A6">
      <w:pPr>
        <w:jc w:val="center"/>
      </w:pPr>
      <w:r>
        <w:t>Ze schůze ZO Košice, konané dne 12.8.2011</w:t>
      </w:r>
    </w:p>
    <w:p w:rsidR="00696B85" w:rsidRDefault="00696B85" w:rsidP="00696B85"/>
    <w:p w:rsidR="00696B85" w:rsidRDefault="00696B85" w:rsidP="00696B85">
      <w:pPr>
        <w:rPr>
          <w:u w:val="single"/>
        </w:rPr>
      </w:pPr>
      <w:r w:rsidRPr="00696B85">
        <w:rPr>
          <w:u w:val="single"/>
        </w:rPr>
        <w:t>I. ZO bere na vědomí</w:t>
      </w:r>
    </w:p>
    <w:p w:rsidR="00696B85" w:rsidRDefault="00696B85" w:rsidP="00696B85">
      <w:r>
        <w:t>a) kontrolu usnesení z minulé schůze</w:t>
      </w:r>
    </w:p>
    <w:p w:rsidR="00696B85" w:rsidRDefault="00696B85" w:rsidP="00696B85">
      <w:r>
        <w:t>b) rozpočtové opatření č. 4 – příjem dotace pro ZŠ a MŠ Košice ve výši 231.256,80 Kč z evropských fondů na vzdělávání.                                                                                                     Schváleno: pro 6 hlasů</w:t>
      </w:r>
    </w:p>
    <w:p w:rsidR="00696B85" w:rsidRDefault="00696B85" w:rsidP="00696B85">
      <w:r>
        <w:t xml:space="preserve">                                                                                                                                                               proti 0 hlasů</w:t>
      </w:r>
    </w:p>
    <w:p w:rsidR="00696B85" w:rsidRDefault="00696B85" w:rsidP="00696B85">
      <w:r w:rsidRPr="00696B85">
        <w:rPr>
          <w:u w:val="single"/>
        </w:rPr>
        <w:t>II. ZO po projednání schvaluje a ukládá</w:t>
      </w:r>
    </w:p>
    <w:p w:rsidR="00696B85" w:rsidRDefault="00EA43A6" w:rsidP="00696B85">
      <w:r>
        <w:t>a) Výsledky výběr. řízení na akci Rekonstrukce lesních cest v k.ú. Košice u Soběslavi a potvrzuje jako vítěze firmu PAS PLUS s.r.o  Říčany u Prahy s nabídkovou cenou  5.335.000,- Kč</w:t>
      </w:r>
    </w:p>
    <w:p w:rsidR="00EA43A6" w:rsidRDefault="00EA43A6" w:rsidP="00696B85">
      <w:r>
        <w:t>Ukládá starostovi sjednat o vítězi rozhodnutí.</w:t>
      </w:r>
    </w:p>
    <w:p w:rsidR="00EA43A6" w:rsidRDefault="00EA43A6" w:rsidP="00696B85">
      <w:r>
        <w:t>b) Schvaluje uzavřít s firmou E-ON distribuce a.s. smlouvu o  budoucí smlouvě o zřízení práva odpovídajícího věcnému břemeni na uložení kabelů NN při stavbě „Košice –rekonstrukce NN – za OÚ.</w:t>
      </w:r>
    </w:p>
    <w:p w:rsidR="00EA43A6" w:rsidRDefault="00EA43A6" w:rsidP="00696B85">
      <w:r>
        <w:t>Ukládá starostovi</w:t>
      </w:r>
      <w:r w:rsidR="004E71A5">
        <w:t xml:space="preserve"> smlouvu podepsat.                                                                         Schváleno: pro 6 hlasů</w:t>
      </w:r>
    </w:p>
    <w:p w:rsidR="004E71A5" w:rsidRDefault="004E71A5" w:rsidP="00696B85">
      <w:r>
        <w:t xml:space="preserve">                                                                                                                                            Proti: 0, zdržel se 0</w:t>
      </w:r>
    </w:p>
    <w:p w:rsidR="00915A8A" w:rsidRDefault="00915A8A" w:rsidP="00696B85">
      <w:r>
        <w:t>Schůze ukončena v 19.00 hod.</w:t>
      </w:r>
    </w:p>
    <w:p w:rsidR="00915A8A" w:rsidRDefault="00915A8A" w:rsidP="00696B85">
      <w:r>
        <w:t>Zapsal: Černý Jaromír</w:t>
      </w:r>
    </w:p>
    <w:p w:rsidR="00915A8A" w:rsidRDefault="00915A8A" w:rsidP="00696B85">
      <w:r>
        <w:t>Starosta: Josef Staněk</w:t>
      </w:r>
    </w:p>
    <w:p w:rsidR="00915A8A" w:rsidRDefault="00915A8A" w:rsidP="00696B85">
      <w:r>
        <w:t>Ověřovatelé zápisu: Boháč Jan – Doubí</w:t>
      </w:r>
    </w:p>
    <w:p w:rsidR="00915A8A" w:rsidRPr="00EA43A6" w:rsidRDefault="00915A8A" w:rsidP="00696B85">
      <w:r>
        <w:t xml:space="preserve">                                      Čamra václav</w:t>
      </w:r>
    </w:p>
    <w:sectPr w:rsidR="00915A8A" w:rsidRPr="00EA43A6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82" w:rsidRDefault="00337582" w:rsidP="0024119A">
      <w:pPr>
        <w:spacing w:after="0" w:line="240" w:lineRule="auto"/>
      </w:pPr>
      <w:r>
        <w:separator/>
      </w:r>
    </w:p>
  </w:endnote>
  <w:endnote w:type="continuationSeparator" w:id="1">
    <w:p w:rsidR="00337582" w:rsidRDefault="00337582" w:rsidP="0024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82" w:rsidRDefault="00337582" w:rsidP="0024119A">
      <w:pPr>
        <w:spacing w:after="0" w:line="240" w:lineRule="auto"/>
      </w:pPr>
      <w:r>
        <w:separator/>
      </w:r>
    </w:p>
  </w:footnote>
  <w:footnote w:type="continuationSeparator" w:id="1">
    <w:p w:rsidR="00337582" w:rsidRDefault="00337582" w:rsidP="00241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834"/>
    <w:rsid w:val="00057CB8"/>
    <w:rsid w:val="00136A02"/>
    <w:rsid w:val="00217123"/>
    <w:rsid w:val="0024119A"/>
    <w:rsid w:val="002C22BF"/>
    <w:rsid w:val="00337582"/>
    <w:rsid w:val="00372976"/>
    <w:rsid w:val="004E71A5"/>
    <w:rsid w:val="00586C1D"/>
    <w:rsid w:val="006638E0"/>
    <w:rsid w:val="00696B85"/>
    <w:rsid w:val="006D7834"/>
    <w:rsid w:val="00731480"/>
    <w:rsid w:val="008E5E74"/>
    <w:rsid w:val="00915A8A"/>
    <w:rsid w:val="00A06619"/>
    <w:rsid w:val="00BA2FF1"/>
    <w:rsid w:val="00C9700C"/>
    <w:rsid w:val="00CB6B4C"/>
    <w:rsid w:val="00CE1494"/>
    <w:rsid w:val="00E130C2"/>
    <w:rsid w:val="00EA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4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119A"/>
  </w:style>
  <w:style w:type="paragraph" w:styleId="Zpat">
    <w:name w:val="footer"/>
    <w:basedOn w:val="Normln"/>
    <w:link w:val="ZpatChar"/>
    <w:uiPriority w:val="99"/>
    <w:semiHidden/>
    <w:unhideWhenUsed/>
    <w:rsid w:val="00241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3101-9CE2-4C03-9231-2F68254C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2011-08-31T11:07:00Z</cp:lastPrinted>
  <dcterms:created xsi:type="dcterms:W3CDTF">2011-08-31T07:11:00Z</dcterms:created>
  <dcterms:modified xsi:type="dcterms:W3CDTF">2011-08-31T11:07:00Z</dcterms:modified>
</cp:coreProperties>
</file>