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619" w:rsidRPr="00712C3E" w:rsidRDefault="00CB1BAD" w:rsidP="00CB1BAD">
      <w:pPr>
        <w:jc w:val="center"/>
        <w:rPr>
          <w:b/>
        </w:rPr>
      </w:pPr>
      <w:r w:rsidRPr="00712C3E">
        <w:rPr>
          <w:b/>
        </w:rPr>
        <w:t>Zápis</w:t>
      </w:r>
    </w:p>
    <w:p w:rsidR="00CB1BAD" w:rsidRDefault="00CB1BAD">
      <w:r>
        <w:t xml:space="preserve">Ze zasedání zastupitelstva obce Košice konaného dne </w:t>
      </w:r>
      <w:proofErr w:type="gramStart"/>
      <w:r>
        <w:t>16.11.2012</w:t>
      </w:r>
      <w:proofErr w:type="gramEnd"/>
      <w:r>
        <w:t xml:space="preserve"> od 18.00 hod v zasedací místnosti OÚ</w:t>
      </w:r>
    </w:p>
    <w:p w:rsidR="00CB1BAD" w:rsidRDefault="00CB1BAD">
      <w:r>
        <w:t xml:space="preserve">Přítomni:  Staněk Josef, Boháč Jan-Doubí, Boháč Jan Košice, Kubů Milan, </w:t>
      </w:r>
      <w:proofErr w:type="spellStart"/>
      <w:r>
        <w:t>Čamra</w:t>
      </w:r>
      <w:proofErr w:type="spellEnd"/>
      <w:r>
        <w:t xml:space="preserve"> Václav, </w:t>
      </w:r>
      <w:proofErr w:type="spellStart"/>
      <w:r>
        <w:t>Valek</w:t>
      </w:r>
      <w:proofErr w:type="spellEnd"/>
      <w:r>
        <w:t xml:space="preserve"> Roman,</w:t>
      </w:r>
    </w:p>
    <w:p w:rsidR="00CB1BAD" w:rsidRDefault="00CB1BAD">
      <w:r>
        <w:t xml:space="preserve">                   </w:t>
      </w:r>
      <w:proofErr w:type="spellStart"/>
      <w:r>
        <w:t>Kornherr</w:t>
      </w:r>
      <w:proofErr w:type="spellEnd"/>
      <w:r>
        <w:t xml:space="preserve"> Václav, Černý Jaromír</w:t>
      </w:r>
    </w:p>
    <w:p w:rsidR="00CB1BAD" w:rsidRDefault="00CB1BAD">
      <w:r>
        <w:t>Omluveni: Pospíšil Jan</w:t>
      </w:r>
    </w:p>
    <w:p w:rsidR="00CB1BAD" w:rsidRDefault="00CB1BAD">
      <w:r>
        <w:t>Přítomna nadpoloviční většina členů ZO, takže schůze je usnášení schopná.</w:t>
      </w:r>
    </w:p>
    <w:p w:rsidR="00CB1BAD" w:rsidRDefault="00CB1BAD" w:rsidP="00CB1BAD">
      <w:pPr>
        <w:jc w:val="both"/>
      </w:pPr>
      <w:r>
        <w:t xml:space="preserve">Ověřovatelé zápisu z dnešní schůze: </w:t>
      </w:r>
      <w:proofErr w:type="spellStart"/>
      <w:r>
        <w:t>Čamra</w:t>
      </w:r>
      <w:proofErr w:type="spellEnd"/>
      <w:r>
        <w:t xml:space="preserve"> Václav</w:t>
      </w:r>
    </w:p>
    <w:p w:rsidR="00CB1BAD" w:rsidRDefault="00CB1BAD" w:rsidP="00CB1BAD">
      <w:pPr>
        <w:jc w:val="both"/>
      </w:pPr>
      <w:r>
        <w:t xml:space="preserve">                                                                    Kubů Milan</w:t>
      </w:r>
    </w:p>
    <w:p w:rsidR="00CB1BAD" w:rsidRDefault="00CB1BAD" w:rsidP="00CB1BAD">
      <w:pPr>
        <w:jc w:val="both"/>
      </w:pPr>
      <w:r>
        <w:t>Do návrhové komise na zpracování usnesení z dnešního jednání byli navrženi a zvoleni:</w:t>
      </w:r>
      <w:r w:rsidR="003D3EF1">
        <w:t xml:space="preserve"> Staněk Josef,</w:t>
      </w:r>
      <w:r w:rsidR="00712C3E">
        <w:t xml:space="preserve"> </w:t>
      </w:r>
      <w:proofErr w:type="spellStart"/>
      <w:r w:rsidR="003D3EF1">
        <w:t>Valek</w:t>
      </w:r>
      <w:proofErr w:type="spellEnd"/>
      <w:r w:rsidR="003D3EF1">
        <w:t xml:space="preserve"> Roman, Černý Jaromír</w:t>
      </w:r>
    </w:p>
    <w:p w:rsidR="003D3EF1" w:rsidRDefault="003D3EF1" w:rsidP="00CB1BAD">
      <w:pPr>
        <w:jc w:val="both"/>
      </w:pPr>
      <w:r>
        <w:t>Program:</w:t>
      </w:r>
    </w:p>
    <w:p w:rsidR="006F6D1D" w:rsidRDefault="006F6D1D" w:rsidP="00CB1BAD">
      <w:pPr>
        <w:jc w:val="both"/>
      </w:pPr>
      <w:r>
        <w:t>1. Kontrola usnesení z minulé schůze</w:t>
      </w:r>
    </w:p>
    <w:p w:rsidR="006F6D1D" w:rsidRDefault="006F6D1D" w:rsidP="00CB1BAD">
      <w:pPr>
        <w:jc w:val="both"/>
      </w:pPr>
      <w:r>
        <w:t xml:space="preserve">2. Smlouva </w:t>
      </w:r>
      <w:proofErr w:type="spellStart"/>
      <w:r>
        <w:t>Rumpold</w:t>
      </w:r>
      <w:proofErr w:type="spellEnd"/>
      <w:r>
        <w:t xml:space="preserve"> – cena za odvoz 1 popelnice</w:t>
      </w:r>
    </w:p>
    <w:p w:rsidR="006F6D1D" w:rsidRDefault="006F6D1D" w:rsidP="00CB1BAD">
      <w:pPr>
        <w:jc w:val="both"/>
      </w:pPr>
      <w:r>
        <w:t>3. Projednání vyhlášky 1/2012 o poplatcích za odvoz odpadů</w:t>
      </w:r>
    </w:p>
    <w:p w:rsidR="006F6D1D" w:rsidRDefault="006F6D1D" w:rsidP="00CB1BAD">
      <w:pPr>
        <w:jc w:val="both"/>
      </w:pPr>
      <w:r>
        <w:t>4. Schválení pojišťovny k pojištění majetku obce</w:t>
      </w:r>
    </w:p>
    <w:p w:rsidR="006F6D1D" w:rsidRDefault="006F6D1D" w:rsidP="00CB1BAD">
      <w:pPr>
        <w:jc w:val="both"/>
      </w:pPr>
      <w:r>
        <w:t>5. Schválení smlouvy o smlouvě budoucí – přípojka elektro Doubí</w:t>
      </w:r>
    </w:p>
    <w:p w:rsidR="006F6D1D" w:rsidRDefault="006F6D1D" w:rsidP="00CB1BAD">
      <w:pPr>
        <w:jc w:val="both"/>
      </w:pPr>
      <w:r>
        <w:t>6. Schválení rozpočtového výhledu na roky 2013-2015</w:t>
      </w:r>
    </w:p>
    <w:p w:rsidR="006F6D1D" w:rsidRDefault="006F6D1D" w:rsidP="00CB1BAD">
      <w:pPr>
        <w:jc w:val="both"/>
      </w:pPr>
      <w:r>
        <w:t>7. Schválení směrnice o veřejných zakázkách</w:t>
      </w:r>
    </w:p>
    <w:p w:rsidR="006F6D1D" w:rsidRDefault="006F6D1D" w:rsidP="00CB1BAD">
      <w:pPr>
        <w:jc w:val="both"/>
      </w:pPr>
      <w:r>
        <w:t>8. IV. Železniční koridor – vyjádření k záboru pozemků ve vlastnictví obce</w:t>
      </w:r>
    </w:p>
    <w:p w:rsidR="006F6D1D" w:rsidRDefault="006F6D1D" w:rsidP="00CB1BAD">
      <w:pPr>
        <w:jc w:val="both"/>
      </w:pPr>
      <w:r>
        <w:t>9. Žádost o finanční dar</w:t>
      </w:r>
    </w:p>
    <w:p w:rsidR="006F6D1D" w:rsidRDefault="006F6D1D" w:rsidP="00CB1BAD">
      <w:pPr>
        <w:jc w:val="both"/>
      </w:pPr>
      <w:proofErr w:type="gramStart"/>
      <w:r>
        <w:t>10.Vytápění</w:t>
      </w:r>
      <w:proofErr w:type="gramEnd"/>
      <w:r>
        <w:t xml:space="preserve"> sálu – infrazářiče</w:t>
      </w:r>
    </w:p>
    <w:p w:rsidR="006F6D1D" w:rsidRDefault="006F6D1D" w:rsidP="00CB1BAD">
      <w:pPr>
        <w:jc w:val="both"/>
      </w:pPr>
      <w:r>
        <w:t>11. Rozpočtové opatření č. 6</w:t>
      </w:r>
    </w:p>
    <w:p w:rsidR="006F6D1D" w:rsidRDefault="006F6D1D" w:rsidP="00CB1BAD">
      <w:pPr>
        <w:jc w:val="both"/>
      </w:pPr>
      <w:r>
        <w:t>12. Žádost ředitelky ZŠ – souhlas s čerpáním finančních prostředků</w:t>
      </w:r>
      <w:r w:rsidR="00E21B08">
        <w:t xml:space="preserve"> z vlastních zdrojů na mzdy</w:t>
      </w:r>
    </w:p>
    <w:p w:rsidR="00E21B08" w:rsidRDefault="00E21B08" w:rsidP="00CB1BAD">
      <w:pPr>
        <w:jc w:val="both"/>
      </w:pPr>
      <w:r>
        <w:t>13. Pronájem pozemků honebnímu společenství</w:t>
      </w:r>
    </w:p>
    <w:p w:rsidR="00E21B08" w:rsidRDefault="00E21B08" w:rsidP="00CB1BAD">
      <w:pPr>
        <w:jc w:val="both"/>
      </w:pPr>
      <w:r>
        <w:t xml:space="preserve">14. Připomínky k jízdnímu řádu </w:t>
      </w:r>
      <w:proofErr w:type="spellStart"/>
      <w:r>
        <w:t>Comett</w:t>
      </w:r>
      <w:proofErr w:type="spellEnd"/>
      <w:r>
        <w:t xml:space="preserve"> Plus</w:t>
      </w:r>
    </w:p>
    <w:p w:rsidR="00E21B08" w:rsidRDefault="00E21B08" w:rsidP="00CB1BAD">
      <w:pPr>
        <w:jc w:val="both"/>
      </w:pPr>
      <w:r>
        <w:t>15. POV – účast obce ve společném projektu Svazku obcí Pod Horou</w:t>
      </w:r>
    </w:p>
    <w:p w:rsidR="00E21B08" w:rsidRDefault="00E21B08" w:rsidP="00CB1BAD">
      <w:pPr>
        <w:jc w:val="both"/>
      </w:pPr>
      <w:r>
        <w:t>16. Žádost o dotaci – Vodovod Doubí</w:t>
      </w:r>
    </w:p>
    <w:p w:rsidR="00E21B08" w:rsidRDefault="00E21B08" w:rsidP="00CB1BAD">
      <w:pPr>
        <w:jc w:val="both"/>
      </w:pPr>
      <w:r>
        <w:lastRenderedPageBreak/>
        <w:t>17. Akce, na které bude žádat obec o dotace v rámci POV</w:t>
      </w:r>
    </w:p>
    <w:p w:rsidR="00E21B08" w:rsidRDefault="00E21B08" w:rsidP="00CB1BAD">
      <w:pPr>
        <w:jc w:val="both"/>
      </w:pPr>
      <w:r>
        <w:t>18. Převod pozemků</w:t>
      </w:r>
    </w:p>
    <w:p w:rsidR="00E21B08" w:rsidRDefault="00E21B08" w:rsidP="00CB1BAD">
      <w:pPr>
        <w:jc w:val="both"/>
      </w:pPr>
      <w:r>
        <w:t>19. Usnesení, závěr</w:t>
      </w:r>
    </w:p>
    <w:p w:rsidR="00E21B08" w:rsidRDefault="00E21B08" w:rsidP="00CB1BAD">
      <w:pPr>
        <w:jc w:val="both"/>
      </w:pPr>
    </w:p>
    <w:p w:rsidR="00E21B08" w:rsidRDefault="00E21B08" w:rsidP="00CB1BAD">
      <w:pPr>
        <w:jc w:val="both"/>
      </w:pPr>
      <w:r>
        <w:t>ad 1)</w:t>
      </w:r>
    </w:p>
    <w:p w:rsidR="00E21B08" w:rsidRDefault="00E21B08" w:rsidP="00CB1BAD">
      <w:pPr>
        <w:jc w:val="both"/>
      </w:pPr>
      <w:r>
        <w:t>Kontrolu usnesení provedl starosta. Úkoly uložené tímto usnesením byly splněny, nebo jsou průběžně plněny. Mimo prodeje obecních pozemků – žádný ze zájemců o koupi zatím nedodal podklady pro vypracování kupních smluv.</w:t>
      </w:r>
    </w:p>
    <w:p w:rsidR="005E185D" w:rsidRDefault="005E185D" w:rsidP="00CB1BAD">
      <w:pPr>
        <w:jc w:val="both"/>
      </w:pPr>
      <w:r>
        <w:t>ad2)</w:t>
      </w:r>
    </w:p>
    <w:p w:rsidR="005E185D" w:rsidRDefault="005E185D" w:rsidP="00CB1BAD">
      <w:pPr>
        <w:jc w:val="both"/>
      </w:pPr>
      <w:r>
        <w:t xml:space="preserve">ZO po projednání schválilo dodatek č. 13 ke smlouvě s fa </w:t>
      </w:r>
      <w:proofErr w:type="spellStart"/>
      <w:r>
        <w:t>Rumpold</w:t>
      </w:r>
      <w:proofErr w:type="spellEnd"/>
      <w:r>
        <w:t xml:space="preserve"> s.r.o., ve které se navyšuje</w:t>
      </w:r>
      <w:r w:rsidR="009E1566">
        <w:t xml:space="preserve"> poplatek za odvoz a likvidaci odpadu následovně: osoba trvale žijící v obci a rekreační objekt 385,-Kč + DPH/rok, podnikatelé zapojeni do systému obce 1540 Kč + DPH/1nádobu 110l/rok.</w:t>
      </w:r>
    </w:p>
    <w:p w:rsidR="009E1566" w:rsidRDefault="009E1566" w:rsidP="00CB1BAD">
      <w:pPr>
        <w:jc w:val="both"/>
      </w:pPr>
      <w:r>
        <w:t xml:space="preserve">                                                                                                                                             Schváleno: pro 8 hlasů</w:t>
      </w:r>
    </w:p>
    <w:p w:rsidR="009E1566" w:rsidRDefault="009E1566" w:rsidP="00CB1BAD">
      <w:pPr>
        <w:jc w:val="both"/>
      </w:pPr>
      <w:r>
        <w:t>ad3)</w:t>
      </w:r>
    </w:p>
    <w:p w:rsidR="009E1566" w:rsidRDefault="009E1566" w:rsidP="00CB1BAD">
      <w:pPr>
        <w:jc w:val="both"/>
      </w:pPr>
      <w:r>
        <w:t>ZO projednalo a schválilo vyhlášku č. 1/2012 o místním p</w:t>
      </w:r>
      <w:r w:rsidR="005A7875">
        <w:t>oplatku za provoz systém shroma</w:t>
      </w:r>
      <w:r>
        <w:t>žďování sběru, přepravy, třídění, využívání a odstraňování komunálních odpadů.</w:t>
      </w:r>
      <w:r w:rsidR="005A7875">
        <w:t xml:space="preserve"> Ta stanoví výši poplatku na r. 2013 ve stejné výši jako v r. 2012, tj. 450 Kč/osobu nebo rekreační objekt, 2220 Kč/popelnici – podnikatelé. Vyhláška stanoví úlevy od poplatků: osoby trvale hlášené k pobytu v osadě Borek – 250 Kč/osobu/rok. Osvobození od poplatku osoby trvale hlášené v obci, ale pobývající více jak 9 měsíců mimo obec, objekty určené k rekreaci (Borek, Doubí) a prázdné domy.              Schváleno: pro 8 hlasů</w:t>
      </w:r>
    </w:p>
    <w:p w:rsidR="005A7875" w:rsidRDefault="005A7875" w:rsidP="00CB1BAD">
      <w:pPr>
        <w:jc w:val="both"/>
      </w:pPr>
      <w:r>
        <w:t>ad4)</w:t>
      </w:r>
    </w:p>
    <w:p w:rsidR="005A7875" w:rsidRDefault="005A7875" w:rsidP="00CB1BAD">
      <w:pPr>
        <w:jc w:val="both"/>
      </w:pPr>
      <w:r>
        <w:t xml:space="preserve">Starosta předložil návrh na pojištění majetku obce: Nabídku na pojištění majetku obce ve výši 48.216.000,- Kč zaslali 4 pojišťovny: ČSOB     </w:t>
      </w:r>
      <w:r w:rsidR="00B6158A">
        <w:t xml:space="preserve">                       </w:t>
      </w:r>
      <w:r>
        <w:t xml:space="preserve"> 28.464</w:t>
      </w:r>
      <w:r w:rsidR="00B6158A">
        <w:t>/Kč/rok</w:t>
      </w:r>
    </w:p>
    <w:p w:rsidR="00B6158A" w:rsidRDefault="00B6158A" w:rsidP="00CB1BAD">
      <w:pPr>
        <w:jc w:val="both"/>
      </w:pPr>
      <w:r>
        <w:t xml:space="preserve">                                                                 ČP                                  28.891/Kč/rok</w:t>
      </w:r>
    </w:p>
    <w:p w:rsidR="00B6158A" w:rsidRDefault="00B6158A" w:rsidP="00CB1BAD">
      <w:pPr>
        <w:jc w:val="both"/>
      </w:pPr>
      <w:r>
        <w:t xml:space="preserve">                                                                  Kooperativa                36.561/Kč/rok</w:t>
      </w:r>
    </w:p>
    <w:p w:rsidR="00B6158A" w:rsidRDefault="00B6158A" w:rsidP="00CB1BAD">
      <w:pPr>
        <w:jc w:val="both"/>
      </w:pPr>
      <w:r>
        <w:t xml:space="preserve">                                                                  Podnikatelská poj.     46.627/Kč/rok</w:t>
      </w:r>
    </w:p>
    <w:p w:rsidR="00B6158A" w:rsidRDefault="00B6158A" w:rsidP="00CB1BAD">
      <w:pPr>
        <w:jc w:val="both"/>
      </w:pPr>
      <w:r>
        <w:t xml:space="preserve">Na základě jednání s makléřem doporučil starosta uzavřít smlouvu s ČP, která nabízí nejen výhodný </w:t>
      </w:r>
      <w:proofErr w:type="gramStart"/>
      <w:r>
        <w:t>poplatek,, ale</w:t>
      </w:r>
      <w:proofErr w:type="gramEnd"/>
      <w:r>
        <w:t xml:space="preserve"> i nejlepší podmínky plnění a spoluúčasti.</w:t>
      </w:r>
    </w:p>
    <w:p w:rsidR="00B6158A" w:rsidRDefault="00B6158A" w:rsidP="00CB1BAD">
      <w:pPr>
        <w:jc w:val="both"/>
      </w:pPr>
      <w:r>
        <w:t xml:space="preserve">     ZO po projednání schválilo uzavření smlouvy s ČP a s platností od </w:t>
      </w:r>
      <w:proofErr w:type="gramStart"/>
      <w:r>
        <w:t>1.1.2013</w:t>
      </w:r>
      <w:proofErr w:type="gramEnd"/>
    </w:p>
    <w:p w:rsidR="00364166" w:rsidRDefault="00364166" w:rsidP="00CB1BAD">
      <w:pPr>
        <w:jc w:val="both"/>
      </w:pPr>
      <w:r>
        <w:t xml:space="preserve">                                                                                                                                              Schváleno: pro 8 hlasů</w:t>
      </w:r>
    </w:p>
    <w:p w:rsidR="00364166" w:rsidRDefault="00364166" w:rsidP="00CB1BAD">
      <w:pPr>
        <w:jc w:val="both"/>
      </w:pPr>
    </w:p>
    <w:p w:rsidR="00364166" w:rsidRDefault="00364166" w:rsidP="00CB1BAD">
      <w:pPr>
        <w:jc w:val="both"/>
      </w:pPr>
    </w:p>
    <w:p w:rsidR="00364166" w:rsidRDefault="00364166" w:rsidP="00CB1BAD">
      <w:pPr>
        <w:jc w:val="both"/>
      </w:pPr>
      <w:r>
        <w:lastRenderedPageBreak/>
        <w:t>ad5)</w:t>
      </w:r>
    </w:p>
    <w:p w:rsidR="00364166" w:rsidRDefault="00364166" w:rsidP="00CB1BAD">
      <w:pPr>
        <w:jc w:val="both"/>
      </w:pPr>
      <w:r>
        <w:t xml:space="preserve">ZO projednalo a schválilo smlouvu o smlouvě budoucí na zřízení věcného břemene pro přípojku NN vedoucí </w:t>
      </w:r>
      <w:proofErr w:type="spellStart"/>
      <w:r>
        <w:t>přs</w:t>
      </w:r>
      <w:proofErr w:type="spellEnd"/>
      <w:r>
        <w:t xml:space="preserve"> pozemek </w:t>
      </w:r>
      <w:proofErr w:type="spellStart"/>
      <w:r>
        <w:t>ppč</w:t>
      </w:r>
      <w:proofErr w:type="spellEnd"/>
      <w:r>
        <w:t xml:space="preserve">. 958 v majetku OÚ na pozemek č. 259/3 ( p. </w:t>
      </w:r>
      <w:proofErr w:type="spellStart"/>
      <w:r>
        <w:t>Marčan</w:t>
      </w:r>
      <w:proofErr w:type="spellEnd"/>
      <w:r>
        <w:t xml:space="preserve"> – stavba RD)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Doubí nad Lužnicí.                                                                                                             Schváleno: pro 8 hlasů </w:t>
      </w:r>
    </w:p>
    <w:p w:rsidR="00364166" w:rsidRDefault="00364166" w:rsidP="00CB1BAD">
      <w:pPr>
        <w:jc w:val="both"/>
      </w:pPr>
      <w:r>
        <w:t>ad6)</w:t>
      </w:r>
    </w:p>
    <w:p w:rsidR="00364166" w:rsidRDefault="00364166" w:rsidP="00CB1BAD">
      <w:pPr>
        <w:jc w:val="both"/>
      </w:pPr>
      <w:r>
        <w:t>Na základě připomínky z dílčího auditu předložil starosta k projednání rozpočtový výhled na roky 2013-2015:</w:t>
      </w:r>
    </w:p>
    <w:p w:rsidR="00364166" w:rsidRDefault="00364166" w:rsidP="00CB1BAD">
      <w:pPr>
        <w:jc w:val="both"/>
      </w:pPr>
      <w:r>
        <w:t xml:space="preserve">Rok 2013  příjmy           6.758.000,-               </w:t>
      </w:r>
      <w:proofErr w:type="gramStart"/>
      <w:r>
        <w:t>výdaje    6.758.000,</w:t>
      </w:r>
      <w:proofErr w:type="gramEnd"/>
      <w:r>
        <w:t>-</w:t>
      </w:r>
    </w:p>
    <w:p w:rsidR="00364166" w:rsidRDefault="00364166" w:rsidP="00CB1BAD">
      <w:pPr>
        <w:jc w:val="both"/>
      </w:pPr>
      <w:r>
        <w:t>Rok 2014 příjmy             6.618.000,-              výdaje    6.618.000,-</w:t>
      </w:r>
    </w:p>
    <w:p w:rsidR="00E96167" w:rsidRDefault="00364166" w:rsidP="00CB1BAD">
      <w:pPr>
        <w:jc w:val="both"/>
      </w:pPr>
      <w:r>
        <w:t xml:space="preserve">Rok 2015 příjmy             6.618.000,-              výdaje    6.618.000,-                         </w:t>
      </w:r>
      <w:r w:rsidR="00E96167">
        <w:t xml:space="preserve"> Schváleno: pro 8 hlasů</w:t>
      </w:r>
    </w:p>
    <w:p w:rsidR="00E96167" w:rsidRDefault="00E96167" w:rsidP="00CB1BAD">
      <w:pPr>
        <w:jc w:val="both"/>
      </w:pPr>
      <w:r>
        <w:t>ad7)</w:t>
      </w:r>
    </w:p>
    <w:p w:rsidR="00E96167" w:rsidRDefault="00E96167" w:rsidP="00CB1BAD">
      <w:pPr>
        <w:jc w:val="both"/>
      </w:pPr>
      <w:r>
        <w:t>V tomto bodě jednání ZO projednalo směrnici o zadávání veřejných zakázek. Tato směrnice byla vypracována na základě novely zákona O veřejných zakázkách.</w:t>
      </w:r>
    </w:p>
    <w:p w:rsidR="00E96167" w:rsidRDefault="00E96167" w:rsidP="00CB1BAD">
      <w:pPr>
        <w:jc w:val="both"/>
      </w:pPr>
      <w:r>
        <w:t>Směrnice mimo jiné obsahuje podmínky pro zadávání dodávek, služeb a stavebních prací:</w:t>
      </w:r>
    </w:p>
    <w:p w:rsidR="00E96167" w:rsidRDefault="00E96167" w:rsidP="00CB1BAD">
      <w:pPr>
        <w:jc w:val="both"/>
      </w:pPr>
      <w:r>
        <w:t>1) do 500.000,-                                          bez výběrového řízení, zadává starosta</w:t>
      </w:r>
    </w:p>
    <w:p w:rsidR="00E96167" w:rsidRDefault="00E96167" w:rsidP="00CB1BAD">
      <w:pPr>
        <w:jc w:val="both"/>
      </w:pPr>
      <w:r>
        <w:t xml:space="preserve">2) 500.000 –   1.000.000                          bez výběr. řízení, zadává výběr. </w:t>
      </w:r>
      <w:proofErr w:type="gramStart"/>
      <w:r>
        <w:t>komise</w:t>
      </w:r>
      <w:proofErr w:type="gramEnd"/>
      <w:r>
        <w:t xml:space="preserve"> OÚ</w:t>
      </w:r>
    </w:p>
    <w:p w:rsidR="00364166" w:rsidRDefault="00E96167" w:rsidP="00CB1BAD">
      <w:pPr>
        <w:jc w:val="both"/>
      </w:pPr>
      <w:r>
        <w:t>3) 1.000.000 - 5.000.000</w:t>
      </w:r>
      <w:r w:rsidR="00364166">
        <w:t xml:space="preserve">                      </w:t>
      </w:r>
      <w:r>
        <w:t xml:space="preserve">    výběr. </w:t>
      </w:r>
      <w:proofErr w:type="gramStart"/>
      <w:r>
        <w:t>řízení</w:t>
      </w:r>
      <w:proofErr w:type="gramEnd"/>
      <w:r>
        <w:t>, min. 3 nabídky, zadává výběr. komise OÚ</w:t>
      </w:r>
    </w:p>
    <w:p w:rsidR="00E96167" w:rsidRDefault="00E96167" w:rsidP="00CB1BAD">
      <w:pPr>
        <w:jc w:val="both"/>
      </w:pPr>
      <w:r>
        <w:t xml:space="preserve">4) 5.000.000 – 7.500.000                         výběr.řízení, </w:t>
      </w:r>
      <w:proofErr w:type="gramStart"/>
      <w:r>
        <w:t>min.5 nabídek</w:t>
      </w:r>
      <w:proofErr w:type="gramEnd"/>
      <w:r>
        <w:t xml:space="preserve">, </w:t>
      </w:r>
      <w:r w:rsidR="000D7AB7">
        <w:t xml:space="preserve"> </w:t>
      </w:r>
      <w:r>
        <w:t>zadává výběr. komise OÚ</w:t>
      </w:r>
    </w:p>
    <w:p w:rsidR="000D7AB7" w:rsidRDefault="000D7AB7" w:rsidP="00CB1BAD">
      <w:pPr>
        <w:jc w:val="both"/>
      </w:pPr>
      <w:r>
        <w:t xml:space="preserve">5) nad 7.500.000                                        výběr. </w:t>
      </w:r>
      <w:proofErr w:type="gramStart"/>
      <w:r>
        <w:t>řízení</w:t>
      </w:r>
      <w:proofErr w:type="gramEnd"/>
      <w:r>
        <w:t xml:space="preserve"> zajišťuje vybraná agentura </w:t>
      </w:r>
    </w:p>
    <w:p w:rsidR="000D7AB7" w:rsidRDefault="000D7AB7" w:rsidP="00CB1BAD">
      <w:pPr>
        <w:jc w:val="both"/>
      </w:pPr>
      <w:r>
        <w:t xml:space="preserve">Složení výběr. </w:t>
      </w:r>
      <w:proofErr w:type="gramStart"/>
      <w:r>
        <w:t>komisí</w:t>
      </w:r>
      <w:proofErr w:type="gramEnd"/>
      <w:r>
        <w:t>:</w:t>
      </w:r>
    </w:p>
    <w:p w:rsidR="000D7AB7" w:rsidRDefault="000D7AB7" w:rsidP="00CB1BAD">
      <w:pPr>
        <w:jc w:val="both"/>
      </w:pPr>
      <w:r>
        <w:t>Body 1-4 minimálně 3 členové ZO Košice</w:t>
      </w:r>
    </w:p>
    <w:p w:rsidR="000D7AB7" w:rsidRDefault="000D7AB7" w:rsidP="00CB1BAD">
      <w:pPr>
        <w:jc w:val="both"/>
      </w:pPr>
      <w:proofErr w:type="gramStart"/>
      <w:r>
        <w:t>Bod 5  sestavuje</w:t>
      </w:r>
      <w:proofErr w:type="gramEnd"/>
      <w:r>
        <w:t xml:space="preserve"> agentura – min. 2 členové ZO Košice                                             Schváleno: pro 8 hlasů</w:t>
      </w:r>
    </w:p>
    <w:p w:rsidR="000D7AB7" w:rsidRDefault="000D7AB7" w:rsidP="00CB1BAD">
      <w:pPr>
        <w:jc w:val="both"/>
      </w:pPr>
    </w:p>
    <w:p w:rsidR="000D7AB7" w:rsidRDefault="000D7AB7" w:rsidP="00CB1BAD">
      <w:pPr>
        <w:jc w:val="both"/>
      </w:pPr>
      <w:r>
        <w:t>ad8)</w:t>
      </w:r>
    </w:p>
    <w:p w:rsidR="000D7AB7" w:rsidRDefault="000D7AB7" w:rsidP="00CB1BAD">
      <w:pPr>
        <w:jc w:val="both"/>
      </w:pPr>
      <w:r>
        <w:t>ZO projednalo návrh projektanta výstavby IV. železničního koridoru na trvalý a dočasný zábor pozemků při jeho realizaci. ZO po projednání nesouhlasí s tímto návrhem a trvá na dodržení původního projektu s raženým tunelem.                                                                   Schváleno: pro 8 hlasů</w:t>
      </w:r>
    </w:p>
    <w:p w:rsidR="000D7AB7" w:rsidRDefault="000D7AB7" w:rsidP="00CB1BAD">
      <w:pPr>
        <w:jc w:val="both"/>
      </w:pPr>
      <w:r>
        <w:t>ad9)</w:t>
      </w:r>
    </w:p>
    <w:p w:rsidR="000D7AB7" w:rsidRDefault="000D7AB7" w:rsidP="00CB1BAD">
      <w:pPr>
        <w:jc w:val="both"/>
      </w:pPr>
      <w:r>
        <w:t>ZO po projednání zamítlo žádost Domova sv. Josefa ze Ždírce o finanční dar.</w:t>
      </w:r>
    </w:p>
    <w:p w:rsidR="000D7AB7" w:rsidRDefault="000D7AB7" w:rsidP="00CB1BAD">
      <w:pPr>
        <w:jc w:val="both"/>
      </w:pPr>
      <w:r>
        <w:t xml:space="preserve">                                                                                                                                           Schváleno: pro 8 hlasů</w:t>
      </w:r>
    </w:p>
    <w:p w:rsidR="000D7AB7" w:rsidRDefault="000D7AB7" w:rsidP="00CB1BAD">
      <w:pPr>
        <w:jc w:val="both"/>
      </w:pPr>
      <w:r>
        <w:lastRenderedPageBreak/>
        <w:t>ad10)</w:t>
      </w:r>
    </w:p>
    <w:p w:rsidR="000D7AB7" w:rsidRDefault="000D7AB7" w:rsidP="00CB1BAD">
      <w:pPr>
        <w:jc w:val="both"/>
      </w:pPr>
      <w:r>
        <w:t>Starosta informoval členy ZO o možno</w:t>
      </w:r>
      <w:r w:rsidR="00F15D41">
        <w:t>sti vytápění sálu KD infrazářiči</w:t>
      </w:r>
      <w:r>
        <w:t>. Dle předložené nabídky</w:t>
      </w:r>
      <w:r w:rsidR="00F15D41">
        <w:t xml:space="preserve"> od realizační firmy by celkové náklady na pořízení tohoto topení dosáhly částky 229.000,- Kč (projekt, montáž, revize).</w:t>
      </w:r>
    </w:p>
    <w:p w:rsidR="00F15D41" w:rsidRDefault="00F15D41" w:rsidP="00CB1BAD">
      <w:pPr>
        <w:jc w:val="both"/>
      </w:pPr>
      <w:r>
        <w:t>ad 11)</w:t>
      </w:r>
    </w:p>
    <w:p w:rsidR="00F15D41" w:rsidRDefault="00F15D41" w:rsidP="00CB1BAD">
      <w:pPr>
        <w:jc w:val="both"/>
      </w:pPr>
      <w:r>
        <w:t>Rozpočtové opatření č. 6</w:t>
      </w:r>
    </w:p>
    <w:p w:rsidR="00F15D41" w:rsidRDefault="00F15D41" w:rsidP="00F15D41">
      <w:pPr>
        <w:pStyle w:val="Odstavecseseznamem"/>
        <w:numPr>
          <w:ilvl w:val="0"/>
          <w:numId w:val="1"/>
        </w:numPr>
        <w:jc w:val="both"/>
      </w:pPr>
      <w:r>
        <w:t>Dotace volby</w:t>
      </w:r>
    </w:p>
    <w:p w:rsidR="00F15D41" w:rsidRDefault="00F15D41" w:rsidP="00F15D41">
      <w:pPr>
        <w:pStyle w:val="Odstavecseseznamem"/>
        <w:numPr>
          <w:ilvl w:val="0"/>
          <w:numId w:val="1"/>
        </w:numPr>
        <w:jc w:val="both"/>
      </w:pPr>
      <w:r>
        <w:t>Dotace od ÚP</w:t>
      </w:r>
    </w:p>
    <w:p w:rsidR="00F15D41" w:rsidRDefault="00F15D41" w:rsidP="00F15D41">
      <w:pPr>
        <w:pStyle w:val="Odstavecseseznamem"/>
        <w:numPr>
          <w:ilvl w:val="0"/>
          <w:numId w:val="1"/>
        </w:numPr>
        <w:jc w:val="both"/>
      </w:pPr>
      <w:r>
        <w:t>Dotace škola</w:t>
      </w:r>
    </w:p>
    <w:p w:rsidR="00F15D41" w:rsidRDefault="00F15D41" w:rsidP="00F15D41">
      <w:pPr>
        <w:pStyle w:val="Odstavecseseznamem"/>
        <w:numPr>
          <w:ilvl w:val="0"/>
          <w:numId w:val="1"/>
        </w:numPr>
        <w:jc w:val="both"/>
      </w:pPr>
      <w:r>
        <w:t>Dotace oprava chodníků</w:t>
      </w:r>
    </w:p>
    <w:p w:rsidR="00F15D41" w:rsidRDefault="00F15D41" w:rsidP="00F15D41">
      <w:pPr>
        <w:pStyle w:val="Odstavecseseznamem"/>
        <w:numPr>
          <w:ilvl w:val="0"/>
          <w:numId w:val="1"/>
        </w:numPr>
        <w:jc w:val="both"/>
      </w:pPr>
      <w:r>
        <w:t>Dotace les</w:t>
      </w:r>
    </w:p>
    <w:p w:rsidR="00F15D41" w:rsidRDefault="00F15D41" w:rsidP="00F15D41">
      <w:pPr>
        <w:pStyle w:val="Odstavecseseznamem"/>
        <w:numPr>
          <w:ilvl w:val="0"/>
          <w:numId w:val="1"/>
        </w:numPr>
        <w:jc w:val="both"/>
      </w:pPr>
      <w:r>
        <w:t>Celková výše všech dotací činí 383.</w:t>
      </w:r>
      <w:r w:rsidR="00675093">
        <w:t>359,20</w:t>
      </w:r>
    </w:p>
    <w:p w:rsidR="00F15D41" w:rsidRDefault="00F15D41" w:rsidP="00675093">
      <w:pPr>
        <w:pStyle w:val="Odstavecseseznamem"/>
        <w:jc w:val="both"/>
      </w:pPr>
    </w:p>
    <w:p w:rsidR="00F15D41" w:rsidRDefault="00F15D41" w:rsidP="00F15D41">
      <w:pPr>
        <w:jc w:val="both"/>
      </w:pPr>
      <w:r>
        <w:t>ad12)</w:t>
      </w:r>
    </w:p>
    <w:p w:rsidR="00F15D41" w:rsidRDefault="00F15D41" w:rsidP="00F15D41">
      <w:pPr>
        <w:jc w:val="both"/>
      </w:pPr>
      <w:r>
        <w:t>ZO projednalo a schválilo žádost ředitelky ZŠ a MŠ Košice na čerpání prostředků z vlastních zdrojů na mzdy. Jedná se o částku 22.000,- Kč.                                                                             Schváleno: pro 8 hlasů</w:t>
      </w:r>
    </w:p>
    <w:p w:rsidR="00F15D41" w:rsidRDefault="00F15D41" w:rsidP="00F15D41">
      <w:pPr>
        <w:jc w:val="both"/>
      </w:pPr>
      <w:r>
        <w:t>ad 13)</w:t>
      </w:r>
    </w:p>
    <w:p w:rsidR="00F15D41" w:rsidRDefault="00F15D41" w:rsidP="00F15D41">
      <w:pPr>
        <w:jc w:val="both"/>
      </w:pPr>
      <w:r>
        <w:t xml:space="preserve">ZO schválilo pronájem pozemků v majetku </w:t>
      </w:r>
      <w:proofErr w:type="gramStart"/>
      <w:r>
        <w:t>obce  Mysliveckému</w:t>
      </w:r>
      <w:proofErr w:type="gramEnd"/>
      <w:r>
        <w:t xml:space="preserve"> sdružení „Liška“ Košice pro vykonávání mysliveckého práva.                                                                                    Schváleno: pro 8 hlasů</w:t>
      </w:r>
    </w:p>
    <w:p w:rsidR="00C660A7" w:rsidRDefault="00F15D41" w:rsidP="00F15D41">
      <w:pPr>
        <w:jc w:val="both"/>
      </w:pPr>
      <w:r>
        <w:t xml:space="preserve">ad 14) </w:t>
      </w:r>
    </w:p>
    <w:p w:rsidR="00F15D41" w:rsidRDefault="00F15D41" w:rsidP="00F15D41">
      <w:pPr>
        <w:jc w:val="both"/>
      </w:pPr>
      <w:r>
        <w:t>V tomto bodě schůze informoval starosta o připomínkách občanů k jízdnímu řádu autobusů:</w:t>
      </w:r>
    </w:p>
    <w:p w:rsidR="00C660A7" w:rsidRDefault="00C660A7" w:rsidP="00F15D41">
      <w:pPr>
        <w:jc w:val="both"/>
      </w:pPr>
      <w:r>
        <w:t xml:space="preserve">Spoj. </w:t>
      </w:r>
      <w:proofErr w:type="gramStart"/>
      <w:r>
        <w:t>č.</w:t>
      </w:r>
      <w:proofErr w:type="gramEnd"/>
      <w:r>
        <w:t xml:space="preserve"> 8 – uspíšit odjezd o 10 minut ze 7.30 hod. na 7.20 . Dle vyjádření zástupců fa </w:t>
      </w:r>
      <w:proofErr w:type="spellStart"/>
      <w:r>
        <w:t>Comett</w:t>
      </w:r>
      <w:proofErr w:type="spellEnd"/>
      <w:r>
        <w:t xml:space="preserve"> Plus není možné.</w:t>
      </w:r>
    </w:p>
    <w:p w:rsidR="00C660A7" w:rsidRDefault="00C660A7" w:rsidP="00C660A7">
      <w:pPr>
        <w:pStyle w:val="Odstavecseseznamem"/>
        <w:numPr>
          <w:ilvl w:val="0"/>
          <w:numId w:val="1"/>
        </w:numPr>
        <w:jc w:val="both"/>
      </w:pPr>
      <w:r>
        <w:t>Spoj 390080, 390200 – nové zastávky v Táboře – zajištěno</w:t>
      </w:r>
    </w:p>
    <w:p w:rsidR="00C660A7" w:rsidRDefault="00C660A7" w:rsidP="00C660A7">
      <w:pPr>
        <w:pStyle w:val="Odstavecseseznamem"/>
        <w:numPr>
          <w:ilvl w:val="0"/>
          <w:numId w:val="1"/>
        </w:numPr>
        <w:jc w:val="both"/>
      </w:pPr>
      <w:r>
        <w:t xml:space="preserve">Spoj 390490 posunout odjezd z Tábora </w:t>
      </w:r>
      <w:proofErr w:type="gramStart"/>
      <w:r>
        <w:t>ze</w:t>
      </w:r>
      <w:proofErr w:type="gramEnd"/>
      <w:r>
        <w:t xml:space="preserve"> 15.15 na 15.50</w:t>
      </w:r>
    </w:p>
    <w:p w:rsidR="00C660A7" w:rsidRDefault="00C660A7" w:rsidP="00C660A7">
      <w:pPr>
        <w:jc w:val="both"/>
      </w:pPr>
      <w:r>
        <w:t>Dle vyjádření dopravce je možné toto zajistit, pokud souhlasit všechny obce na trase této linky. Zatím došla pouze jedna odpověď z Myslkovic – zamítavá.</w:t>
      </w:r>
    </w:p>
    <w:p w:rsidR="00C660A7" w:rsidRDefault="00C660A7" w:rsidP="00C660A7">
      <w:pPr>
        <w:jc w:val="both"/>
      </w:pPr>
      <w:r>
        <w:t>ad15)</w:t>
      </w:r>
    </w:p>
    <w:p w:rsidR="00C660A7" w:rsidRDefault="00C660A7" w:rsidP="00C660A7">
      <w:pPr>
        <w:jc w:val="both"/>
      </w:pPr>
      <w:r>
        <w:t>ZO projednalo zapojení obce do společného projektu mikroregionu „Pod Horou“ na opravu a údržbu obecních objektů a veřejných prostor.  Realizovaná část projektu v obci by měla dosáhnout částky 100.000 Kč, z čehož 70.000,- by činila dotace a 30.000 vlastní náklady obce Košice</w:t>
      </w:r>
      <w:r w:rsidR="00F36D6C">
        <w:t>.</w:t>
      </w:r>
    </w:p>
    <w:p w:rsidR="00F36D6C" w:rsidRDefault="00F36D6C" w:rsidP="00C660A7">
      <w:pPr>
        <w:jc w:val="both"/>
      </w:pPr>
      <w:r>
        <w:t xml:space="preserve">                                                                                                                                             Schváleno: pro 8 hlasů</w:t>
      </w:r>
    </w:p>
    <w:p w:rsidR="00F36D6C" w:rsidRDefault="00F36D6C" w:rsidP="00C660A7">
      <w:pPr>
        <w:jc w:val="both"/>
      </w:pPr>
    </w:p>
    <w:p w:rsidR="00F36D6C" w:rsidRDefault="00F36D6C" w:rsidP="00C660A7">
      <w:pPr>
        <w:jc w:val="both"/>
      </w:pPr>
      <w:r>
        <w:lastRenderedPageBreak/>
        <w:t>ad 16)</w:t>
      </w:r>
    </w:p>
    <w:p w:rsidR="00F36D6C" w:rsidRDefault="00F36D6C" w:rsidP="00C660A7">
      <w:pPr>
        <w:jc w:val="both"/>
      </w:pPr>
      <w:r>
        <w:t>Dle informace starosty bude do konce tohoto roku vyhlášen Ministerstvem</w:t>
      </w:r>
      <w:r w:rsidR="00A03E24">
        <w:t xml:space="preserve"> zemědělství ČR grant na výstavbu místních vodovodů. Proto je nutno urychleně zpracovat žádost o dotaci. ZO po projednání souhlasí s tím, aby zpracováním žádosti byla pověřena agentura CZ VODA CZ, česká vodohospodářská </w:t>
      </w:r>
      <w:proofErr w:type="spellStart"/>
      <w:r w:rsidR="00A03E24">
        <w:t>s.r.o</w:t>
      </w:r>
      <w:proofErr w:type="spellEnd"/>
      <w:r w:rsidR="00A03E24">
        <w:t xml:space="preserve"> České Budějovice.</w:t>
      </w:r>
    </w:p>
    <w:p w:rsidR="00A03E24" w:rsidRDefault="00A03E24" w:rsidP="00C660A7">
      <w:pPr>
        <w:jc w:val="both"/>
      </w:pPr>
      <w:r>
        <w:t xml:space="preserve">     Tato agentura následně zajistí výběrové řízení, stavební dozor, vypracování smluv apod. Výše dotace by mohla činit 70% z ceny, dalších 10% poskytne KÚ – JK.             </w:t>
      </w:r>
    </w:p>
    <w:p w:rsidR="00A03E24" w:rsidRDefault="00A03E24" w:rsidP="00C660A7">
      <w:pPr>
        <w:jc w:val="both"/>
      </w:pPr>
      <w:r>
        <w:t xml:space="preserve">                                                                                                                                             Schváleno: pro 8 hlasů</w:t>
      </w:r>
    </w:p>
    <w:p w:rsidR="00A03E24" w:rsidRDefault="00A03E24" w:rsidP="00C660A7">
      <w:pPr>
        <w:jc w:val="both"/>
      </w:pPr>
      <w:r>
        <w:t>ad 17)</w:t>
      </w:r>
    </w:p>
    <w:p w:rsidR="00A03E24" w:rsidRDefault="00A03E24" w:rsidP="00C660A7">
      <w:pPr>
        <w:jc w:val="both"/>
      </w:pPr>
      <w:r>
        <w:t xml:space="preserve">V tomto bodě schůze členové ZO projednali a schválili </w:t>
      </w:r>
      <w:proofErr w:type="gramStart"/>
      <w:r>
        <w:t>akce na</w:t>
      </w:r>
      <w:proofErr w:type="gramEnd"/>
      <w:r>
        <w:t xml:space="preserve"> které bude v příštím roce požádáno o dotaci z Programu obnovy vesnice. Maximální výše dotace by činila 200.000 Kč. Jedná se o tyto akce:</w:t>
      </w:r>
    </w:p>
    <w:p w:rsidR="00A03E24" w:rsidRDefault="00A03E24" w:rsidP="00A03E24">
      <w:pPr>
        <w:pStyle w:val="Odstavecseseznamem"/>
        <w:numPr>
          <w:ilvl w:val="0"/>
          <w:numId w:val="1"/>
        </w:numPr>
        <w:jc w:val="both"/>
      </w:pPr>
      <w:r>
        <w:t>Oprava kaple</w:t>
      </w:r>
    </w:p>
    <w:p w:rsidR="00A03E24" w:rsidRDefault="00A03E24" w:rsidP="00A03E24">
      <w:pPr>
        <w:pStyle w:val="Odstavecseseznamem"/>
        <w:numPr>
          <w:ilvl w:val="0"/>
          <w:numId w:val="1"/>
        </w:numPr>
        <w:jc w:val="both"/>
      </w:pPr>
      <w:r>
        <w:t>Oprava chodníků okolo bytovky</w:t>
      </w:r>
    </w:p>
    <w:p w:rsidR="00A03E24" w:rsidRDefault="00A03E24" w:rsidP="00A03E24">
      <w:pPr>
        <w:pStyle w:val="Odstavecseseznamem"/>
        <w:numPr>
          <w:ilvl w:val="0"/>
          <w:numId w:val="1"/>
        </w:numPr>
        <w:jc w:val="both"/>
      </w:pPr>
      <w:r>
        <w:t>Oprava chodníků okolo školy</w:t>
      </w:r>
    </w:p>
    <w:p w:rsidR="00A03E24" w:rsidRDefault="004D11E8" w:rsidP="00A03E24">
      <w:pPr>
        <w:pStyle w:val="Odstavecseseznamem"/>
        <w:numPr>
          <w:ilvl w:val="0"/>
          <w:numId w:val="1"/>
        </w:numPr>
        <w:jc w:val="both"/>
      </w:pPr>
      <w:r>
        <w:t>Oprava podesty u sálu KD</w:t>
      </w:r>
    </w:p>
    <w:p w:rsidR="004D11E8" w:rsidRDefault="004D11E8" w:rsidP="004D11E8">
      <w:pPr>
        <w:jc w:val="both"/>
      </w:pPr>
      <w:r>
        <w:t>Na jednotlivé akce bude zažádáno o dotaci nejenom z POV ale i z jiných titulů</w:t>
      </w:r>
    </w:p>
    <w:p w:rsidR="004D11E8" w:rsidRDefault="004D11E8" w:rsidP="004D11E8">
      <w:pPr>
        <w:jc w:val="both"/>
      </w:pPr>
      <w:r>
        <w:t xml:space="preserve">                                                                                                                                            Schváleno: pro 8 hlasů</w:t>
      </w:r>
    </w:p>
    <w:p w:rsidR="004D11E8" w:rsidRDefault="004D11E8" w:rsidP="004D11E8">
      <w:pPr>
        <w:jc w:val="both"/>
      </w:pPr>
      <w:r>
        <w:t>ad 18)</w:t>
      </w:r>
    </w:p>
    <w:p w:rsidR="004D11E8" w:rsidRDefault="004D11E8" w:rsidP="004D11E8">
      <w:pPr>
        <w:jc w:val="both"/>
      </w:pPr>
      <w:r>
        <w:t>ZO odsouhlasilo bezplatný převod pozemků mezi KÚ – JK a obcí Košice. Jedná se o chodníky v části k </w:t>
      </w:r>
      <w:proofErr w:type="spellStart"/>
      <w:r>
        <w:t>Myslkovicům</w:t>
      </w:r>
      <w:proofErr w:type="spellEnd"/>
      <w:r>
        <w:t xml:space="preserve"> a ke hřbitovu. Dále se jedná o pozemek č. 1130/3, který je součástí hřiště. Dále odsouhlasilo směnu pozemků mezi p. Františkem Procházkou Košice 236 a obcí Košice – jedná se o pozemky okolo MK v Lipkách.                                                                                        Schváleno: pro 8 hlasů</w:t>
      </w:r>
    </w:p>
    <w:p w:rsidR="004D11E8" w:rsidRDefault="004D11E8" w:rsidP="004D11E8">
      <w:pPr>
        <w:jc w:val="both"/>
      </w:pPr>
    </w:p>
    <w:p w:rsidR="004D11E8" w:rsidRDefault="004D11E8" w:rsidP="004D11E8">
      <w:pPr>
        <w:jc w:val="both"/>
      </w:pPr>
    </w:p>
    <w:p w:rsidR="004D11E8" w:rsidRDefault="004D11E8" w:rsidP="004D11E8">
      <w:pPr>
        <w:jc w:val="both"/>
      </w:pPr>
    </w:p>
    <w:p w:rsidR="004D11E8" w:rsidRDefault="004D11E8" w:rsidP="004D11E8">
      <w:pPr>
        <w:jc w:val="both"/>
      </w:pPr>
    </w:p>
    <w:p w:rsidR="004D11E8" w:rsidRDefault="004D11E8" w:rsidP="004D11E8">
      <w:pPr>
        <w:jc w:val="both"/>
      </w:pPr>
    </w:p>
    <w:p w:rsidR="004D11E8" w:rsidRDefault="004D11E8" w:rsidP="004D11E8">
      <w:pPr>
        <w:jc w:val="both"/>
      </w:pPr>
    </w:p>
    <w:p w:rsidR="004D11E8" w:rsidRDefault="004D11E8" w:rsidP="004D11E8">
      <w:pPr>
        <w:jc w:val="both"/>
      </w:pPr>
    </w:p>
    <w:p w:rsidR="004D11E8" w:rsidRDefault="004D11E8" w:rsidP="004D11E8">
      <w:pPr>
        <w:jc w:val="both"/>
      </w:pPr>
    </w:p>
    <w:p w:rsidR="004D11E8" w:rsidRDefault="004D11E8" w:rsidP="004D11E8">
      <w:pPr>
        <w:jc w:val="both"/>
      </w:pPr>
    </w:p>
    <w:p w:rsidR="004D11E8" w:rsidRDefault="004D11E8" w:rsidP="004D11E8">
      <w:pPr>
        <w:jc w:val="both"/>
      </w:pPr>
    </w:p>
    <w:p w:rsidR="004D11E8" w:rsidRDefault="004D11E8" w:rsidP="004D11E8">
      <w:pPr>
        <w:jc w:val="center"/>
      </w:pPr>
      <w:r>
        <w:lastRenderedPageBreak/>
        <w:t>Usnesení č. 4/2012</w:t>
      </w:r>
    </w:p>
    <w:p w:rsidR="004D11E8" w:rsidRDefault="004D11E8" w:rsidP="004D11E8">
      <w:pPr>
        <w:jc w:val="center"/>
      </w:pPr>
      <w:r>
        <w:t xml:space="preserve">ze schůze zastupitelstva obce Košice, konané dne </w:t>
      </w:r>
      <w:proofErr w:type="gramStart"/>
      <w:r>
        <w:t>16.11.2012</w:t>
      </w:r>
      <w:proofErr w:type="gramEnd"/>
    </w:p>
    <w:p w:rsidR="004D11E8" w:rsidRDefault="004D11E8" w:rsidP="004D11E8">
      <w:pPr>
        <w:jc w:val="both"/>
      </w:pPr>
    </w:p>
    <w:p w:rsidR="004D11E8" w:rsidRPr="00B11D32" w:rsidRDefault="004D11E8" w:rsidP="004D11E8">
      <w:pPr>
        <w:jc w:val="both"/>
        <w:rPr>
          <w:b/>
          <w:u w:val="single"/>
        </w:rPr>
      </w:pPr>
      <w:r w:rsidRPr="00B11D32">
        <w:rPr>
          <w:b/>
          <w:u w:val="single"/>
        </w:rPr>
        <w:t>I. ZO po projednání bere na vědomí a ukládá</w:t>
      </w:r>
    </w:p>
    <w:p w:rsidR="004D11E8" w:rsidRDefault="00802BB5" w:rsidP="004D11E8">
      <w:pPr>
        <w:jc w:val="both"/>
      </w:pPr>
      <w:r>
        <w:t>a) Kontrolu usnesení z minulé schůze. K plnění usnesení nebyly vzneseny žádné připomínky.</w:t>
      </w:r>
    </w:p>
    <w:p w:rsidR="00802BB5" w:rsidRDefault="00802BB5" w:rsidP="004D11E8">
      <w:pPr>
        <w:jc w:val="both"/>
      </w:pPr>
      <w:r>
        <w:t>b) Rozpočtové opatření č. 6 tak, jak bylo předloženo starostou</w:t>
      </w:r>
    </w:p>
    <w:p w:rsidR="00802BB5" w:rsidRDefault="00802BB5" w:rsidP="004D11E8">
      <w:pPr>
        <w:jc w:val="both"/>
      </w:pPr>
      <w:r>
        <w:t>c) Žádost Domova sv. Josefa v </w:t>
      </w:r>
      <w:proofErr w:type="spellStart"/>
      <w:r>
        <w:t>Žírci</w:t>
      </w:r>
      <w:proofErr w:type="spellEnd"/>
      <w:r>
        <w:t xml:space="preserve"> o finanční dar. V souladu s usnesením ZO č. 6/2011 ze dne </w:t>
      </w:r>
      <w:r w:rsidR="00B11D32">
        <w:t xml:space="preserve"> </w:t>
      </w:r>
      <w:proofErr w:type="gramStart"/>
      <w:r>
        <w:t>25.11.2011</w:t>
      </w:r>
      <w:proofErr w:type="gramEnd"/>
      <w:r>
        <w:t xml:space="preserve"> – nesouhlasí.</w:t>
      </w:r>
    </w:p>
    <w:p w:rsidR="00802BB5" w:rsidRDefault="00802BB5" w:rsidP="004D11E8">
      <w:pPr>
        <w:jc w:val="both"/>
      </w:pPr>
      <w:r>
        <w:t>d) Připomínky k jízdním řádům autobusů podané občany obce, včetně vyjádření fa JIKORD s.r.o., ukládá starostovi zaslat vyjádření občanům, kteří připomínky podali.</w:t>
      </w:r>
    </w:p>
    <w:p w:rsidR="00802BB5" w:rsidRDefault="00802BB5" w:rsidP="004D11E8">
      <w:pPr>
        <w:jc w:val="both"/>
      </w:pPr>
      <w:r>
        <w:t>e) Informaci o možnosti vytápění sálu infrazářiči včetně nabídky. Ukládá starostovi zprostředkovat návštěvu někde, kde toto topení již funguje.</w:t>
      </w:r>
    </w:p>
    <w:p w:rsidR="00802BB5" w:rsidRPr="00B11D32" w:rsidRDefault="00802BB5" w:rsidP="004D11E8">
      <w:pPr>
        <w:jc w:val="both"/>
        <w:rPr>
          <w:b/>
          <w:u w:val="single"/>
        </w:rPr>
      </w:pPr>
      <w:r w:rsidRPr="00B11D32">
        <w:rPr>
          <w:b/>
          <w:u w:val="single"/>
        </w:rPr>
        <w:t>II. ZO po projednání schvaluje a ukládá</w:t>
      </w:r>
    </w:p>
    <w:p w:rsidR="004D11E8" w:rsidRDefault="00802BB5" w:rsidP="004D11E8">
      <w:pPr>
        <w:jc w:val="both"/>
      </w:pPr>
      <w:r>
        <w:t xml:space="preserve">a) Dodatek č. 13 smlouvy s firmou </w:t>
      </w:r>
      <w:proofErr w:type="spellStart"/>
      <w:r>
        <w:t>Rumpold</w:t>
      </w:r>
      <w:proofErr w:type="spellEnd"/>
      <w:r>
        <w:t xml:space="preserve"> </w:t>
      </w:r>
      <w:proofErr w:type="spellStart"/>
      <w:r>
        <w:t>s.r.o</w:t>
      </w:r>
      <w:proofErr w:type="spellEnd"/>
      <w:r>
        <w:t xml:space="preserve"> na poplatek za odvoz a likvidaci odpadu za osobu trvale hlášenou v obci a rekreační objekt ve výši 385 Kč/rok + DPH a 1.540 Kč/1 nádobu 110 l + DPH pro podnikatele zapojené do systému</w:t>
      </w:r>
      <w:r w:rsidR="004F6DA3">
        <w:t xml:space="preserve"> obce.</w:t>
      </w:r>
    </w:p>
    <w:p w:rsidR="004F6DA3" w:rsidRDefault="004F6DA3" w:rsidP="004D11E8">
      <w:pPr>
        <w:jc w:val="both"/>
      </w:pPr>
      <w:r>
        <w:t xml:space="preserve">b) Obecně závaznou vyhlášku č. 1/2012 o místním poplatku za provoz systému shromažďování, sběru, přepravy, třídění, využívání a odstraňování komunálních odpadů. S účinností od </w:t>
      </w:r>
      <w:proofErr w:type="gramStart"/>
      <w:r>
        <w:t>1.1.2013</w:t>
      </w:r>
      <w:proofErr w:type="gramEnd"/>
    </w:p>
    <w:p w:rsidR="004F6DA3" w:rsidRDefault="004F6DA3" w:rsidP="004D11E8">
      <w:pPr>
        <w:jc w:val="both"/>
      </w:pPr>
      <w:r>
        <w:t>c) Aby majetek obce byl pojištěn u České pojišťovny. Ukládá starostovi pojistnou smlouvu podepsat.</w:t>
      </w:r>
    </w:p>
    <w:p w:rsidR="004F6DA3" w:rsidRDefault="004F6DA3" w:rsidP="004D11E8">
      <w:pPr>
        <w:jc w:val="both"/>
      </w:pPr>
      <w:r>
        <w:t>d) Smlouvu o smlouvě budoucí na zřízení práva věcného břemene na pozemku č. 958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Doubí nad Lužnicí pro přípojku „NN pan </w:t>
      </w:r>
      <w:proofErr w:type="spellStart"/>
      <w:r>
        <w:t>Marčan</w:t>
      </w:r>
      <w:proofErr w:type="spellEnd"/>
      <w:r>
        <w:t>“. Ukládá starostovi smlouvu podepsat. Zároveň dává starostovi plnou moc podepsat následně po realizaci smlouvu o věcném břemenu na uvedenou přípojku NN.</w:t>
      </w:r>
    </w:p>
    <w:p w:rsidR="004F6DA3" w:rsidRDefault="004F6DA3" w:rsidP="004D11E8">
      <w:pPr>
        <w:jc w:val="both"/>
      </w:pPr>
      <w:r>
        <w:t>e) Rozpočtový výhled na léta 2013 – 2015 tak, jak byl předložen starostou.</w:t>
      </w:r>
    </w:p>
    <w:p w:rsidR="004F6DA3" w:rsidRDefault="004F6DA3" w:rsidP="004D11E8">
      <w:pPr>
        <w:jc w:val="both"/>
      </w:pPr>
      <w:r>
        <w:t>f) Směrnici o zadávání veřejných zakázek</w:t>
      </w:r>
      <w:r w:rsidR="00F936EF">
        <w:t xml:space="preserve"> na základě novely zákona o veřejných zakázkách tak, jak je předložil starosta.</w:t>
      </w:r>
    </w:p>
    <w:p w:rsidR="00F936EF" w:rsidRDefault="00F936EF" w:rsidP="004D11E8">
      <w:pPr>
        <w:jc w:val="both"/>
      </w:pPr>
      <w:r>
        <w:t>g) Protože obec Košice je členem honebního společenstva Košice, schvaluje ZO pronajmout pozemky ve vlastnictví obce Mysliveckému sdružení</w:t>
      </w:r>
      <w:r w:rsidR="00393F5B">
        <w:t xml:space="preserve"> „Liška“ Košice od </w:t>
      </w:r>
      <w:proofErr w:type="gramStart"/>
      <w:r w:rsidR="00393F5B">
        <w:t>1.3.2013</w:t>
      </w:r>
      <w:proofErr w:type="gramEnd"/>
      <w:r w:rsidR="00393F5B">
        <w:t>.</w:t>
      </w:r>
    </w:p>
    <w:p w:rsidR="00393F5B" w:rsidRDefault="00393F5B" w:rsidP="004D11E8">
      <w:pPr>
        <w:jc w:val="both"/>
      </w:pPr>
      <w:r>
        <w:t xml:space="preserve">h) Žádost ředitelky ZŠ a MŠ Košice o použití 22.000 Kč z vlastních příjmů na krytí mzdových prostředků a odvodů, které byly kráceny na základě usnesení vlády ČR č. 178 ze dne </w:t>
      </w:r>
      <w:proofErr w:type="gramStart"/>
      <w:r>
        <w:t>21.3.2012</w:t>
      </w:r>
      <w:proofErr w:type="gramEnd"/>
      <w:r>
        <w:t>. Uvedené prostředky čerpat do konce roku 2012.</w:t>
      </w:r>
    </w:p>
    <w:p w:rsidR="00393F5B" w:rsidRDefault="00393F5B" w:rsidP="004D11E8">
      <w:pPr>
        <w:jc w:val="both"/>
      </w:pPr>
      <w:r>
        <w:lastRenderedPageBreak/>
        <w:t xml:space="preserve">ch) Svou účast o </w:t>
      </w:r>
      <w:r w:rsidR="00C558F4">
        <w:t xml:space="preserve">realizaci společného </w:t>
      </w:r>
      <w:proofErr w:type="gramStart"/>
      <w:r w:rsidR="00C558F4">
        <w:t>projektu  M</w:t>
      </w:r>
      <w:r>
        <w:t>ikroregionu</w:t>
      </w:r>
      <w:proofErr w:type="gramEnd"/>
      <w:r>
        <w:t xml:space="preserve"> Pod Horou opravy a údržba obecních objektů, veřejných prostor v obcích svazku Pod Horou – III. etapa a je připraveno</w:t>
      </w:r>
      <w:r w:rsidR="00D979B9">
        <w:t xml:space="preserve"> realizovat svou účast projektu ve výši 100.000 Kč, kdy vlastní zdroje obce </w:t>
      </w:r>
      <w:r w:rsidR="00C558F4">
        <w:t>j</w:t>
      </w:r>
      <w:r w:rsidR="00D979B9">
        <w:t>sou předpokládány z 30%, tedy 30.000 Kč.</w:t>
      </w:r>
    </w:p>
    <w:p w:rsidR="00D979B9" w:rsidRDefault="00D979B9" w:rsidP="004D11E8">
      <w:pPr>
        <w:jc w:val="both"/>
      </w:pPr>
      <w:r>
        <w:t xml:space="preserve">i) Zpracovat žádost o dotaci na akci „Vodovod Doubí“ včetně zajištění výběrového řízení agenturou CZ VODA </w:t>
      </w:r>
      <w:proofErr w:type="spellStart"/>
      <w:r>
        <w:t>cz</w:t>
      </w:r>
      <w:proofErr w:type="spellEnd"/>
      <w:r>
        <w:t xml:space="preserve">, Česká vodohospodářská </w:t>
      </w:r>
      <w:proofErr w:type="spellStart"/>
      <w:r>
        <w:t>s.r.o</w:t>
      </w:r>
      <w:proofErr w:type="spellEnd"/>
      <w:r>
        <w:t>, České Budějovice.</w:t>
      </w:r>
    </w:p>
    <w:p w:rsidR="00D979B9" w:rsidRDefault="00D979B9" w:rsidP="004D11E8">
      <w:pPr>
        <w:jc w:val="both"/>
      </w:pPr>
      <w:r>
        <w:t>j) Po provedení chodníku k </w:t>
      </w:r>
      <w:proofErr w:type="spellStart"/>
      <w:r>
        <w:t>Myslkovicům</w:t>
      </w:r>
      <w:proofErr w:type="spellEnd"/>
      <w:r>
        <w:t xml:space="preserve"> a jeho zaměření požádat KÚ – JK o bezplatný převod pozemků do vlastnictví obce. Současně s tím požádat o převod pozemků do vlastnictví obce, které jsou pod chodníkem ke hřbitovu a parcele č. 1130/3, které jsou součástí hřiště.</w:t>
      </w:r>
    </w:p>
    <w:p w:rsidR="00D979B9" w:rsidRDefault="00D979B9" w:rsidP="004D11E8">
      <w:pPr>
        <w:jc w:val="both"/>
      </w:pPr>
      <w:r>
        <w:t xml:space="preserve">     Dále provést směnu pozemků mezi obcí Košice a p. Františkem Procházkou, Košice čp. 236 okolo místní komunikace v Lipkách.</w:t>
      </w:r>
      <w:r w:rsidR="001013CE">
        <w:t xml:space="preserve"> Dále souhlasí s převodem pozemků pod silnicí III. tř. </w:t>
      </w:r>
      <w:proofErr w:type="gramStart"/>
      <w:r w:rsidR="001013CE">
        <w:t>do</w:t>
      </w:r>
      <w:proofErr w:type="gramEnd"/>
      <w:r w:rsidR="001013CE">
        <w:t xml:space="preserve"> vlastnictví Jihočeského kraje.</w:t>
      </w:r>
    </w:p>
    <w:p w:rsidR="00D979B9" w:rsidRDefault="00D979B9" w:rsidP="004D11E8">
      <w:pPr>
        <w:jc w:val="both"/>
      </w:pPr>
      <w:r>
        <w:t>Ukládá starostovi zaměření a převod pozemků zajistit.</w:t>
      </w:r>
    </w:p>
    <w:p w:rsidR="00D979B9" w:rsidRDefault="00D979B9" w:rsidP="004D11E8">
      <w:pPr>
        <w:jc w:val="both"/>
      </w:pPr>
      <w:r>
        <w:t>k) K realizaci v r. 2013 tyto akce</w:t>
      </w:r>
      <w:r w:rsidR="00431E0D">
        <w:t>:</w:t>
      </w:r>
      <w:bookmarkStart w:id="0" w:name="_GoBack"/>
      <w:bookmarkEnd w:id="0"/>
    </w:p>
    <w:p w:rsidR="00431E0D" w:rsidRDefault="00431E0D" w:rsidP="004D11E8">
      <w:pPr>
        <w:jc w:val="both"/>
      </w:pPr>
      <w:r>
        <w:t>- oprava kaple v Košicích</w:t>
      </w:r>
    </w:p>
    <w:p w:rsidR="00431E0D" w:rsidRDefault="00431E0D" w:rsidP="004D11E8">
      <w:pPr>
        <w:jc w:val="both"/>
      </w:pPr>
      <w:r>
        <w:t>- oprava chodníků u bytovky a školy</w:t>
      </w:r>
    </w:p>
    <w:p w:rsidR="00431E0D" w:rsidRDefault="00431E0D" w:rsidP="004D11E8">
      <w:pPr>
        <w:jc w:val="both"/>
      </w:pPr>
      <w:r>
        <w:t>- oprava obtokové stoky ČOV Košice – v případě získání dotace z MMR ČR</w:t>
      </w:r>
    </w:p>
    <w:p w:rsidR="00431E0D" w:rsidRDefault="00431E0D" w:rsidP="004D11E8">
      <w:pPr>
        <w:jc w:val="both"/>
      </w:pPr>
      <w:r>
        <w:t>- oprava podesty u kulturního sálu</w:t>
      </w:r>
    </w:p>
    <w:p w:rsidR="00431E0D" w:rsidRDefault="00431E0D" w:rsidP="004D11E8">
      <w:pPr>
        <w:jc w:val="both"/>
      </w:pPr>
      <w:r>
        <w:t>- vodovod Doubí – v případě získání dotace z MZ ČR.</w:t>
      </w:r>
    </w:p>
    <w:p w:rsidR="00431E0D" w:rsidRDefault="00431E0D" w:rsidP="004D11E8">
      <w:pPr>
        <w:jc w:val="both"/>
      </w:pPr>
      <w:r>
        <w:t>Ukládá starostovi požádat na uvedené akce o dotaci z POV.</w:t>
      </w:r>
    </w:p>
    <w:p w:rsidR="00B11D32" w:rsidRDefault="00B11D32" w:rsidP="004D11E8">
      <w:pPr>
        <w:jc w:val="both"/>
      </w:pPr>
    </w:p>
    <w:p w:rsidR="00431E0D" w:rsidRPr="00B11D32" w:rsidRDefault="00431E0D" w:rsidP="004D11E8">
      <w:pPr>
        <w:jc w:val="both"/>
        <w:rPr>
          <w:b/>
          <w:u w:val="single"/>
        </w:rPr>
      </w:pPr>
      <w:r w:rsidRPr="00B11D32">
        <w:rPr>
          <w:b/>
          <w:u w:val="single"/>
        </w:rPr>
        <w:t>III. ZO po projednání nesouhlasí a ukládá</w:t>
      </w:r>
    </w:p>
    <w:p w:rsidR="00431E0D" w:rsidRDefault="00431E0D" w:rsidP="004D11E8">
      <w:pPr>
        <w:jc w:val="both"/>
      </w:pPr>
      <w:r>
        <w:t xml:space="preserve">a) Se záborem pozemků na výstavbu IV. železničního koridoru, ke kterému dochází v důsledku změny projektu. ZO trvá na realizaci IV. železničního koridoru v původním návrhu, na který bylo vydáno územní rozhodnutí Městským úřadem Soběslav </w:t>
      </w:r>
      <w:proofErr w:type="gramStart"/>
      <w:r>
        <w:t>č.j.</w:t>
      </w:r>
      <w:proofErr w:type="gramEnd"/>
      <w:r>
        <w:t xml:space="preserve"> 14656/07/</w:t>
      </w:r>
      <w:proofErr w:type="spellStart"/>
      <w:r>
        <w:t>Hř</w:t>
      </w:r>
      <w:proofErr w:type="spellEnd"/>
      <w:r>
        <w:t xml:space="preserve"> ze dne 29.1.2008.</w:t>
      </w:r>
    </w:p>
    <w:p w:rsidR="00431E0D" w:rsidRDefault="00431E0D" w:rsidP="004D11E8">
      <w:pPr>
        <w:jc w:val="both"/>
      </w:pPr>
      <w:r>
        <w:t xml:space="preserve">                                                                                                                                            Schváleno: pro 8 hlasů</w:t>
      </w:r>
    </w:p>
    <w:p w:rsidR="00431E0D" w:rsidRDefault="00431E0D" w:rsidP="004D11E8">
      <w:pPr>
        <w:jc w:val="both"/>
      </w:pPr>
      <w:r>
        <w:t xml:space="preserve">                                                                                                                                                                 Proti 0</w:t>
      </w:r>
    </w:p>
    <w:p w:rsidR="00431E0D" w:rsidRDefault="00431E0D" w:rsidP="004D11E8">
      <w:pPr>
        <w:jc w:val="both"/>
      </w:pPr>
      <w:r>
        <w:t xml:space="preserve">                                                                                                                                                                 Zdržel se 0</w:t>
      </w:r>
    </w:p>
    <w:p w:rsidR="00431E0D" w:rsidRDefault="00431E0D" w:rsidP="004D11E8">
      <w:pPr>
        <w:jc w:val="both"/>
      </w:pPr>
      <w:r>
        <w:t>Schůze ukončena ve 20.30 hodin.</w:t>
      </w:r>
    </w:p>
    <w:p w:rsidR="00431E0D" w:rsidRDefault="00B11D32" w:rsidP="004D11E8">
      <w:pPr>
        <w:jc w:val="both"/>
      </w:pPr>
      <w:r>
        <w:t xml:space="preserve">Zapsal: Černý </w:t>
      </w:r>
      <w:proofErr w:type="gramStart"/>
      <w:r>
        <w:t>Jaromír                                                      starosta</w:t>
      </w:r>
      <w:proofErr w:type="gramEnd"/>
      <w:r>
        <w:t>: Josef Staněk</w:t>
      </w:r>
    </w:p>
    <w:p w:rsidR="00B11D32" w:rsidRDefault="00B11D32" w:rsidP="004D11E8">
      <w:pPr>
        <w:jc w:val="both"/>
      </w:pPr>
      <w:r>
        <w:t xml:space="preserve">Ověřovatelé zápisu: </w:t>
      </w:r>
      <w:proofErr w:type="spellStart"/>
      <w:r>
        <w:t>Čamra</w:t>
      </w:r>
      <w:proofErr w:type="spellEnd"/>
      <w:r>
        <w:t xml:space="preserve"> Václav</w:t>
      </w:r>
    </w:p>
    <w:p w:rsidR="00B11D32" w:rsidRPr="00431E0D" w:rsidRDefault="00B11D32" w:rsidP="004D11E8">
      <w:pPr>
        <w:jc w:val="both"/>
      </w:pPr>
      <w:r>
        <w:t xml:space="preserve">                                      Kubů Milan</w:t>
      </w:r>
    </w:p>
    <w:p w:rsidR="00431E0D" w:rsidRDefault="00431E0D" w:rsidP="004D11E8">
      <w:pPr>
        <w:jc w:val="both"/>
      </w:pPr>
    </w:p>
    <w:p w:rsidR="00431E0D" w:rsidRDefault="00431E0D" w:rsidP="004D11E8">
      <w:pPr>
        <w:jc w:val="both"/>
      </w:pPr>
    </w:p>
    <w:p w:rsidR="00431E0D" w:rsidRDefault="00431E0D" w:rsidP="004D11E8">
      <w:pPr>
        <w:jc w:val="both"/>
      </w:pPr>
    </w:p>
    <w:p w:rsidR="00431E0D" w:rsidRDefault="00431E0D" w:rsidP="004D11E8">
      <w:pPr>
        <w:jc w:val="both"/>
      </w:pPr>
    </w:p>
    <w:p w:rsidR="00431E0D" w:rsidRDefault="00431E0D" w:rsidP="004D11E8">
      <w:pPr>
        <w:jc w:val="both"/>
      </w:pPr>
    </w:p>
    <w:p w:rsidR="00431E0D" w:rsidRDefault="00431E0D" w:rsidP="004D11E8">
      <w:pPr>
        <w:jc w:val="both"/>
      </w:pPr>
    </w:p>
    <w:p w:rsidR="00431E0D" w:rsidRDefault="00431E0D" w:rsidP="004D11E8">
      <w:pPr>
        <w:jc w:val="both"/>
      </w:pPr>
    </w:p>
    <w:p w:rsidR="00431E0D" w:rsidRDefault="00431E0D" w:rsidP="004D11E8">
      <w:pPr>
        <w:jc w:val="both"/>
      </w:pPr>
    </w:p>
    <w:p w:rsidR="00431E0D" w:rsidRDefault="00431E0D" w:rsidP="004D11E8">
      <w:pPr>
        <w:jc w:val="both"/>
      </w:pPr>
    </w:p>
    <w:p w:rsidR="00431E0D" w:rsidRDefault="00431E0D" w:rsidP="004D11E8">
      <w:pPr>
        <w:jc w:val="both"/>
      </w:pPr>
    </w:p>
    <w:p w:rsidR="00431E0D" w:rsidRDefault="00431E0D" w:rsidP="004D11E8">
      <w:pPr>
        <w:jc w:val="both"/>
      </w:pPr>
    </w:p>
    <w:p w:rsidR="00431E0D" w:rsidRDefault="00431E0D" w:rsidP="004D11E8">
      <w:pPr>
        <w:jc w:val="both"/>
      </w:pPr>
    </w:p>
    <w:p w:rsidR="00431E0D" w:rsidRDefault="00431E0D" w:rsidP="004D11E8">
      <w:pPr>
        <w:jc w:val="both"/>
      </w:pPr>
    </w:p>
    <w:p w:rsidR="00431E0D" w:rsidRDefault="00431E0D" w:rsidP="004D11E8">
      <w:pPr>
        <w:jc w:val="both"/>
      </w:pPr>
    </w:p>
    <w:p w:rsidR="00802BB5" w:rsidRDefault="00802BB5" w:rsidP="004D11E8">
      <w:pPr>
        <w:jc w:val="both"/>
      </w:pPr>
    </w:p>
    <w:p w:rsidR="00F36D6C" w:rsidRDefault="00F36D6C" w:rsidP="00C660A7">
      <w:pPr>
        <w:jc w:val="both"/>
      </w:pPr>
    </w:p>
    <w:p w:rsidR="00C660A7" w:rsidRDefault="00C660A7" w:rsidP="00C660A7">
      <w:pPr>
        <w:jc w:val="both"/>
      </w:pPr>
    </w:p>
    <w:p w:rsidR="00F15D41" w:rsidRDefault="00F15D41" w:rsidP="00F15D41">
      <w:pPr>
        <w:jc w:val="both"/>
      </w:pPr>
    </w:p>
    <w:p w:rsidR="00364166" w:rsidRDefault="00364166" w:rsidP="00CB1BAD">
      <w:pPr>
        <w:jc w:val="both"/>
      </w:pPr>
      <w:r>
        <w:t xml:space="preserve">                                                                                               </w:t>
      </w:r>
    </w:p>
    <w:p w:rsidR="00B6158A" w:rsidRDefault="00B6158A" w:rsidP="00CB1BAD">
      <w:pPr>
        <w:jc w:val="both"/>
      </w:pPr>
    </w:p>
    <w:p w:rsidR="005A7875" w:rsidRDefault="005A7875" w:rsidP="00CB1BAD">
      <w:pPr>
        <w:jc w:val="both"/>
      </w:pPr>
    </w:p>
    <w:p w:rsidR="005A7875" w:rsidRDefault="005A7875" w:rsidP="00CB1BAD">
      <w:pPr>
        <w:jc w:val="both"/>
      </w:pPr>
      <w:r>
        <w:t xml:space="preserve">                                                                                                                                  </w:t>
      </w:r>
    </w:p>
    <w:p w:rsidR="00CB1BAD" w:rsidRDefault="00CB1BAD"/>
    <w:p w:rsidR="00CB1BAD" w:rsidRDefault="00CB1BAD">
      <w:r>
        <w:t xml:space="preserve">         </w:t>
      </w:r>
    </w:p>
    <w:sectPr w:rsidR="00CB1BAD" w:rsidSect="00A06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9001B"/>
    <w:multiLevelType w:val="hybridMultilevel"/>
    <w:tmpl w:val="C2A0FEC0"/>
    <w:lvl w:ilvl="0" w:tplc="5B44C70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1BAD"/>
    <w:rsid w:val="000D7AB7"/>
    <w:rsid w:val="001013CE"/>
    <w:rsid w:val="00136A02"/>
    <w:rsid w:val="00217123"/>
    <w:rsid w:val="002C22BF"/>
    <w:rsid w:val="00364166"/>
    <w:rsid w:val="00372976"/>
    <w:rsid w:val="00374C57"/>
    <w:rsid w:val="00393F5B"/>
    <w:rsid w:val="003D3EF1"/>
    <w:rsid w:val="00431E0D"/>
    <w:rsid w:val="004D11E8"/>
    <w:rsid w:val="004F6DA3"/>
    <w:rsid w:val="00586C1D"/>
    <w:rsid w:val="005A7875"/>
    <w:rsid w:val="005E185D"/>
    <w:rsid w:val="00642644"/>
    <w:rsid w:val="00675093"/>
    <w:rsid w:val="006F6D1D"/>
    <w:rsid w:val="00712C3E"/>
    <w:rsid w:val="00731480"/>
    <w:rsid w:val="007477B0"/>
    <w:rsid w:val="00802BB5"/>
    <w:rsid w:val="009E1566"/>
    <w:rsid w:val="00A03E24"/>
    <w:rsid w:val="00A06619"/>
    <w:rsid w:val="00B11D32"/>
    <w:rsid w:val="00B6158A"/>
    <w:rsid w:val="00C558F4"/>
    <w:rsid w:val="00C660A7"/>
    <w:rsid w:val="00C9700C"/>
    <w:rsid w:val="00CB1BAD"/>
    <w:rsid w:val="00CE1494"/>
    <w:rsid w:val="00D979B9"/>
    <w:rsid w:val="00E130C2"/>
    <w:rsid w:val="00E21B08"/>
    <w:rsid w:val="00E96167"/>
    <w:rsid w:val="00F15D41"/>
    <w:rsid w:val="00F36D6C"/>
    <w:rsid w:val="00F9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724E4A-9AB3-4004-BFA6-79213BB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66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5D4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1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1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2035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Mazouchova</cp:lastModifiedBy>
  <cp:revision>4</cp:revision>
  <cp:lastPrinted>2014-01-15T06:55:00Z</cp:lastPrinted>
  <dcterms:created xsi:type="dcterms:W3CDTF">2012-12-20T07:10:00Z</dcterms:created>
  <dcterms:modified xsi:type="dcterms:W3CDTF">2014-01-15T06:58:00Z</dcterms:modified>
</cp:coreProperties>
</file>