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51" w:rsidRPr="00FD259E" w:rsidRDefault="00E96FAF" w:rsidP="00CE39E8">
      <w:pPr>
        <w:jc w:val="center"/>
        <w:rPr>
          <w:b/>
        </w:rPr>
      </w:pPr>
      <w:r w:rsidRPr="00FD259E">
        <w:rPr>
          <w:b/>
        </w:rPr>
        <w:t>Zápis č. 6/2014</w:t>
      </w:r>
    </w:p>
    <w:p w:rsidR="00E96FAF" w:rsidRDefault="00E96FAF">
      <w:r>
        <w:t xml:space="preserve">ze zasedání zastupitelstva obce Košice, konaného dne </w:t>
      </w:r>
      <w:proofErr w:type="gramStart"/>
      <w:r>
        <w:t>12.12.2014</w:t>
      </w:r>
      <w:proofErr w:type="gramEnd"/>
      <w:r>
        <w:t xml:space="preserve"> od 19.oo hodin v zasedací místnosti OÚ Košice</w:t>
      </w:r>
    </w:p>
    <w:p w:rsidR="00E96FAF" w:rsidRDefault="00E96FAF"/>
    <w:p w:rsidR="00E96FAF" w:rsidRDefault="00E96FAF">
      <w:r>
        <w:t xml:space="preserve">Přítomni: Černý Jaromír, </w:t>
      </w:r>
      <w:proofErr w:type="spellStart"/>
      <w:r>
        <w:t>Vostoupal</w:t>
      </w:r>
      <w:proofErr w:type="spellEnd"/>
      <w:r>
        <w:t xml:space="preserve"> František, </w:t>
      </w:r>
      <w:proofErr w:type="spellStart"/>
      <w:r>
        <w:t>Pumpr</w:t>
      </w:r>
      <w:proofErr w:type="spellEnd"/>
      <w:r>
        <w:t xml:space="preserve"> Jan, Pospíšilová Anna, Kubů Milan, Boháč Jan </w:t>
      </w:r>
    </w:p>
    <w:p w:rsidR="00E96FAF" w:rsidRDefault="00E96FAF">
      <w:r>
        <w:t xml:space="preserve">                  Košice, Boháč Jan – Doubí, </w:t>
      </w:r>
      <w:proofErr w:type="spellStart"/>
      <w:r>
        <w:t>Kornherr</w:t>
      </w:r>
      <w:proofErr w:type="spellEnd"/>
      <w:r>
        <w:t xml:space="preserve"> Václav</w:t>
      </w:r>
    </w:p>
    <w:p w:rsidR="00E96FAF" w:rsidRDefault="00E96FAF">
      <w:r>
        <w:t xml:space="preserve">Omluven: </w:t>
      </w:r>
      <w:proofErr w:type="spellStart"/>
      <w:r>
        <w:t>Valek</w:t>
      </w:r>
      <w:proofErr w:type="spellEnd"/>
      <w:r>
        <w:t xml:space="preserve"> Roman</w:t>
      </w:r>
    </w:p>
    <w:p w:rsidR="00E96FAF" w:rsidRDefault="00E96FAF">
      <w:r>
        <w:t>Přítomna nadpoloviční většina ZO.  Schůze je usnášení schopná.</w:t>
      </w:r>
    </w:p>
    <w:p w:rsidR="00E96FAF" w:rsidRDefault="00E96FAF"/>
    <w:p w:rsidR="00E96FAF" w:rsidRDefault="00E96FAF">
      <w:r>
        <w:t>Zasedání zastupitelstva obce bylo zahájeno v 19.00 hodin panem starostou Jaromírem Černým a přivítal přítomné.</w:t>
      </w:r>
    </w:p>
    <w:p w:rsidR="00E96FAF" w:rsidRDefault="00E96FAF">
      <w:r>
        <w:t>Zápis minulé schůze byl ověřovateli schválen a podepsán.</w:t>
      </w:r>
    </w:p>
    <w:p w:rsidR="00E96FAF" w:rsidRDefault="00E96FAF">
      <w:r>
        <w:t xml:space="preserve">-jako ověřovatel zápisu určil starosta obce: Boháč Jan – Doubí, </w:t>
      </w:r>
      <w:proofErr w:type="spellStart"/>
      <w:r>
        <w:t>Kornherr</w:t>
      </w:r>
      <w:proofErr w:type="spellEnd"/>
      <w:r>
        <w:t xml:space="preserve"> Václav</w:t>
      </w:r>
    </w:p>
    <w:p w:rsidR="00E96FAF" w:rsidRDefault="00E96FAF" w:rsidP="00E96FAF">
      <w:pPr>
        <w:jc w:val="both"/>
      </w:pPr>
      <w:r>
        <w:t xml:space="preserve">-do návrhové komise pro zpracování usnesení z dnešní schůze navrhl starosta zvolit Černý Jaromír, Kubů Milan, </w:t>
      </w:r>
      <w:proofErr w:type="spellStart"/>
      <w:r>
        <w:t>Pumpr</w:t>
      </w:r>
      <w:proofErr w:type="spellEnd"/>
      <w:r>
        <w:t xml:space="preserve"> Jan</w:t>
      </w:r>
    </w:p>
    <w:p w:rsidR="00E96FAF" w:rsidRDefault="00E96FAF" w:rsidP="00E96FAF">
      <w:pPr>
        <w:jc w:val="both"/>
      </w:pPr>
      <w:r>
        <w:t xml:space="preserve">                                                                      </w:t>
      </w:r>
      <w:r w:rsidR="00FD259E">
        <w:t xml:space="preserve">                              </w:t>
      </w:r>
      <w:r>
        <w:t xml:space="preserve">       </w:t>
      </w:r>
      <w:r w:rsidR="003C6A77">
        <w:t>Schváleno: pro 8 hlasů,</w:t>
      </w:r>
      <w:r w:rsidR="00FD259E">
        <w:t xml:space="preserve"> </w:t>
      </w:r>
      <w:proofErr w:type="gramStart"/>
      <w:r w:rsidR="003C6A77">
        <w:t>proti</w:t>
      </w:r>
      <w:r w:rsidR="00FD259E">
        <w:t xml:space="preserve"> 0</w:t>
      </w:r>
      <w:r w:rsidR="003C6A77">
        <w:t xml:space="preserve"> , zdržel</w:t>
      </w:r>
      <w:proofErr w:type="gramEnd"/>
      <w:r w:rsidR="003C6A77">
        <w:t xml:space="preserve"> se 0</w:t>
      </w:r>
    </w:p>
    <w:p w:rsidR="003C6A77" w:rsidRDefault="003C6A77" w:rsidP="00E96FAF">
      <w:pPr>
        <w:jc w:val="both"/>
      </w:pPr>
    </w:p>
    <w:p w:rsidR="003C6A77" w:rsidRDefault="003C6A77" w:rsidP="00E96FAF">
      <w:pPr>
        <w:jc w:val="both"/>
      </w:pPr>
      <w:r>
        <w:t>Program:</w:t>
      </w:r>
    </w:p>
    <w:p w:rsidR="003C6A77" w:rsidRDefault="003C6A77" w:rsidP="003C6A77">
      <w:pPr>
        <w:pStyle w:val="Odstavecseseznamem"/>
        <w:numPr>
          <w:ilvl w:val="0"/>
          <w:numId w:val="1"/>
        </w:numPr>
        <w:jc w:val="both"/>
      </w:pPr>
      <w:r>
        <w:t>Kontrola usnesení z minulé schůze</w:t>
      </w:r>
    </w:p>
    <w:p w:rsidR="003C6A77" w:rsidRDefault="003C6A77" w:rsidP="003C6A77">
      <w:pPr>
        <w:pStyle w:val="Odstavecseseznamem"/>
        <w:numPr>
          <w:ilvl w:val="0"/>
          <w:numId w:val="1"/>
        </w:numPr>
        <w:jc w:val="both"/>
      </w:pPr>
      <w:r>
        <w:t>Schválení rozpočtu na rok 2015</w:t>
      </w:r>
    </w:p>
    <w:p w:rsidR="003C6A77" w:rsidRDefault="003C6A77" w:rsidP="003C6A77">
      <w:pPr>
        <w:pStyle w:val="Odstavecseseznamem"/>
        <w:numPr>
          <w:ilvl w:val="0"/>
          <w:numId w:val="1"/>
        </w:numPr>
        <w:jc w:val="both"/>
      </w:pPr>
      <w:r>
        <w:t>Schválení členů finančního a kontrolního výboru</w:t>
      </w:r>
    </w:p>
    <w:p w:rsidR="00B93324" w:rsidRDefault="00B93324" w:rsidP="003C6A77">
      <w:pPr>
        <w:pStyle w:val="Odstavecseseznamem"/>
        <w:numPr>
          <w:ilvl w:val="0"/>
          <w:numId w:val="1"/>
        </w:numPr>
        <w:jc w:val="both"/>
      </w:pPr>
      <w:r>
        <w:t>Stanovení t</w:t>
      </w:r>
      <w:r w:rsidR="00FD259E">
        <w:t>ermínu provedení inventarizace n</w:t>
      </w:r>
      <w:r>
        <w:t>a rok 2014 a jmenování inventarizační a likvidační komise</w:t>
      </w:r>
    </w:p>
    <w:p w:rsidR="00B93324" w:rsidRDefault="00B93324" w:rsidP="003C6A77">
      <w:pPr>
        <w:pStyle w:val="Odstavecseseznamem"/>
        <w:numPr>
          <w:ilvl w:val="0"/>
          <w:numId w:val="1"/>
        </w:numPr>
        <w:jc w:val="both"/>
      </w:pPr>
      <w:r>
        <w:t xml:space="preserve">Určení </w:t>
      </w:r>
      <w:proofErr w:type="gramStart"/>
      <w:r>
        <w:t>členů  zastupitelstva</w:t>
      </w:r>
      <w:proofErr w:type="gramEnd"/>
      <w:r>
        <w:t>, kteří mají právo nosit státní znak</w:t>
      </w:r>
    </w:p>
    <w:p w:rsidR="00B93324" w:rsidRDefault="00B93324" w:rsidP="003C6A77">
      <w:pPr>
        <w:pStyle w:val="Odstavecseseznamem"/>
        <w:numPr>
          <w:ilvl w:val="0"/>
          <w:numId w:val="1"/>
        </w:numPr>
        <w:jc w:val="both"/>
      </w:pPr>
      <w:r>
        <w:t>Schválení jednacího řádu ZO</w:t>
      </w:r>
    </w:p>
    <w:p w:rsidR="00B93324" w:rsidRDefault="00B93324" w:rsidP="003C6A77">
      <w:pPr>
        <w:pStyle w:val="Odstavecseseznamem"/>
        <w:numPr>
          <w:ilvl w:val="0"/>
          <w:numId w:val="1"/>
        </w:numPr>
        <w:jc w:val="both"/>
      </w:pPr>
      <w:r>
        <w:t>Pověření starosty ke schválení rozpočtových opatření</w:t>
      </w:r>
    </w:p>
    <w:p w:rsidR="00B93324" w:rsidRDefault="00B93324" w:rsidP="003C6A77">
      <w:pPr>
        <w:pStyle w:val="Odstavecseseznamem"/>
        <w:numPr>
          <w:ilvl w:val="0"/>
          <w:numId w:val="1"/>
        </w:numPr>
        <w:jc w:val="both"/>
      </w:pPr>
      <w:r>
        <w:t>projednání žádosti o finanční pomoc – Senior dům Soběslav, Poradenské centrum pro sluchově postižené Tábor, Gymnastický kroužek při ZŠ Tučapy, Hospic Jordán Tábor, Protidrogová opatření krajská působnost –</w:t>
      </w:r>
      <w:r w:rsidR="00FD259E">
        <w:t xml:space="preserve"> </w:t>
      </w:r>
      <w:r>
        <w:t xml:space="preserve">OS </w:t>
      </w:r>
      <w:proofErr w:type="spellStart"/>
      <w:r>
        <w:t>Prevent</w:t>
      </w:r>
      <w:proofErr w:type="spellEnd"/>
      <w:r>
        <w:t xml:space="preserve"> Strakonice a Farní charita Tábor, </w:t>
      </w:r>
      <w:proofErr w:type="spellStart"/>
      <w:r>
        <w:t>Klubík</w:t>
      </w:r>
      <w:proofErr w:type="spellEnd"/>
      <w:r>
        <w:t xml:space="preserve"> </w:t>
      </w:r>
      <w:proofErr w:type="gramStart"/>
      <w:r>
        <w:t xml:space="preserve">Košice </w:t>
      </w:r>
      <w:proofErr w:type="spellStart"/>
      <w:r>
        <w:t>z.s</w:t>
      </w:r>
      <w:proofErr w:type="spellEnd"/>
      <w:r>
        <w:t>.</w:t>
      </w:r>
      <w:proofErr w:type="gramEnd"/>
    </w:p>
    <w:p w:rsidR="00B93324" w:rsidRDefault="00B93324" w:rsidP="003C6A77">
      <w:pPr>
        <w:pStyle w:val="Odstavecseseznamem"/>
        <w:numPr>
          <w:ilvl w:val="0"/>
          <w:numId w:val="1"/>
        </w:numPr>
        <w:jc w:val="both"/>
      </w:pPr>
      <w:r>
        <w:t>Rozpočtová opatření č. 7/2014, 8/2014</w:t>
      </w:r>
    </w:p>
    <w:p w:rsidR="00B93324" w:rsidRDefault="00B93324" w:rsidP="003C6A77">
      <w:pPr>
        <w:pStyle w:val="Odstavecseseznamem"/>
        <w:numPr>
          <w:ilvl w:val="0"/>
          <w:numId w:val="1"/>
        </w:numPr>
        <w:jc w:val="both"/>
      </w:pPr>
      <w:r>
        <w:t>Ostatní zprávy, sdělení, informace.</w:t>
      </w:r>
    </w:p>
    <w:p w:rsidR="00E4050B" w:rsidRDefault="00E4050B" w:rsidP="00E4050B">
      <w:pPr>
        <w:jc w:val="both"/>
      </w:pPr>
      <w:r>
        <w:t>ad 1)</w:t>
      </w:r>
    </w:p>
    <w:p w:rsidR="00E4050B" w:rsidRDefault="00E4050B" w:rsidP="00E4050B">
      <w:pPr>
        <w:jc w:val="both"/>
      </w:pPr>
      <w:r>
        <w:t xml:space="preserve">Zapisovatel provedl kontrolu usnesení z minulé schůze. Úkol z minulého usnesení byl splněn. Starosta obce podepsal smlouvu o poskytnutí dotace ze SFŽP </w:t>
      </w:r>
      <w:r w:rsidR="00FD259E">
        <w:t>na „Zateplení O</w:t>
      </w:r>
      <w:r>
        <w:t>becního úřadu Košice u Soběslavi čp. 47“ a zaslal zpět. Koncem listopadu bylo provedeno vyúčtování této akce a finance jsou již na účtu OÚ.</w:t>
      </w:r>
    </w:p>
    <w:p w:rsidR="00E4050B" w:rsidRDefault="00E4050B" w:rsidP="00E4050B">
      <w:pPr>
        <w:jc w:val="both"/>
      </w:pPr>
    </w:p>
    <w:p w:rsidR="00E4050B" w:rsidRDefault="00E4050B" w:rsidP="00E4050B">
      <w:pPr>
        <w:jc w:val="both"/>
      </w:pPr>
      <w:r>
        <w:lastRenderedPageBreak/>
        <w:t>ad2)</w:t>
      </w:r>
    </w:p>
    <w:p w:rsidR="00E4050B" w:rsidRDefault="00E4050B" w:rsidP="00E4050B">
      <w:pPr>
        <w:jc w:val="both"/>
      </w:pPr>
      <w:r>
        <w:t xml:space="preserve">Návrh rozpočtu </w:t>
      </w:r>
      <w:proofErr w:type="gramStart"/>
      <w:r>
        <w:t>obce  předložil</w:t>
      </w:r>
      <w:proofErr w:type="gramEnd"/>
      <w:r>
        <w:t xml:space="preserve"> starosta jako schodkový:</w:t>
      </w:r>
    </w:p>
    <w:p w:rsidR="00E4050B" w:rsidRDefault="00E4050B" w:rsidP="00E4050B">
      <w:pPr>
        <w:jc w:val="both"/>
      </w:pPr>
      <w:r>
        <w:t>Plánované příjmy:   7.653.000,- Kč</w:t>
      </w:r>
    </w:p>
    <w:p w:rsidR="00E4050B" w:rsidRDefault="00E4050B" w:rsidP="00E4050B">
      <w:pPr>
        <w:jc w:val="both"/>
      </w:pPr>
      <w:r>
        <w:t>Plánované výdaje: 11.499.000,- Kč</w:t>
      </w:r>
    </w:p>
    <w:p w:rsidR="00E4050B" w:rsidRDefault="00E4050B" w:rsidP="00E4050B">
      <w:pPr>
        <w:jc w:val="both"/>
      </w:pPr>
      <w:r>
        <w:t>Schodek:                    3.846.000,- Kč</w:t>
      </w:r>
    </w:p>
    <w:p w:rsidR="00E4050B" w:rsidRDefault="00E4050B" w:rsidP="00E4050B">
      <w:pPr>
        <w:jc w:val="both"/>
      </w:pPr>
      <w:r>
        <w:t>Starosta předložil ZO návrh navýšit rozpočet o 500.000,- Kč na činnost místní správy.</w:t>
      </w:r>
      <w:r w:rsidR="002D0355">
        <w:t xml:space="preserve"> Starosta dále seznámil ZO s největšími výdaji v rozpočtu.</w:t>
      </w:r>
    </w:p>
    <w:p w:rsidR="002D0355" w:rsidRDefault="002D0355" w:rsidP="002D0355">
      <w:pPr>
        <w:pStyle w:val="Odstavecseseznamem"/>
        <w:numPr>
          <w:ilvl w:val="0"/>
          <w:numId w:val="2"/>
        </w:numPr>
        <w:jc w:val="both"/>
      </w:pPr>
      <w:r>
        <w:t>oprava chodníků ke hřbitovu, vybudování vodovodu v Doubí</w:t>
      </w:r>
    </w:p>
    <w:p w:rsidR="002D0355" w:rsidRDefault="002D0355" w:rsidP="002D0355">
      <w:pPr>
        <w:pStyle w:val="Odstavecseseznamem"/>
        <w:numPr>
          <w:ilvl w:val="0"/>
          <w:numId w:val="2"/>
        </w:numPr>
        <w:jc w:val="both"/>
      </w:pPr>
      <w:r>
        <w:t>oprava chlapeckých WC</w:t>
      </w:r>
      <w:r w:rsidR="00FD259E">
        <w:t xml:space="preserve"> v ZŠ</w:t>
      </w:r>
    </w:p>
    <w:p w:rsidR="002D0355" w:rsidRDefault="002D0355" w:rsidP="002D0355">
      <w:pPr>
        <w:ind w:left="360"/>
        <w:jc w:val="both"/>
      </w:pPr>
      <w:r>
        <w:t xml:space="preserve">                                                                                                     Schváleno: pro 8 hlasů, proti 0, zdržel se 0</w:t>
      </w:r>
    </w:p>
    <w:p w:rsidR="002D0355" w:rsidRDefault="002D0355" w:rsidP="002D0355">
      <w:pPr>
        <w:jc w:val="both"/>
      </w:pPr>
      <w:r>
        <w:t>ad3)</w:t>
      </w:r>
    </w:p>
    <w:p w:rsidR="002D0355" w:rsidRDefault="002D0355" w:rsidP="002D0355">
      <w:pPr>
        <w:jc w:val="both"/>
      </w:pPr>
      <w:r>
        <w:t>Starosta vyzval předsedy kontrolního výboru a finančního výboru, aby předložili ke schválení 2 členy těchto výborů. Členové výborů nemusí být členy ZO.</w:t>
      </w:r>
    </w:p>
    <w:p w:rsidR="002D0355" w:rsidRDefault="002D0355" w:rsidP="002D0355">
      <w:pPr>
        <w:jc w:val="both"/>
      </w:pPr>
      <w:r>
        <w:t xml:space="preserve">Předsedkyně kontrolního výboru Anna Pospíšilová navrhla Magdalénu </w:t>
      </w:r>
      <w:proofErr w:type="spellStart"/>
      <w:r>
        <w:t>Pumprovou</w:t>
      </w:r>
      <w:proofErr w:type="spellEnd"/>
      <w:r>
        <w:t xml:space="preserve"> a Annu Turkovou.</w:t>
      </w:r>
    </w:p>
    <w:p w:rsidR="002D0355" w:rsidRDefault="002D0355" w:rsidP="002D0355">
      <w:pPr>
        <w:jc w:val="both"/>
      </w:pPr>
      <w:r>
        <w:t xml:space="preserve">Předseda finančního výboru Jan Boháč – Košice navrhl Milana Kubů, Jana </w:t>
      </w:r>
      <w:proofErr w:type="spellStart"/>
      <w:r>
        <w:t>Pumpra</w:t>
      </w:r>
      <w:proofErr w:type="spellEnd"/>
      <w:r>
        <w:t>.</w:t>
      </w:r>
    </w:p>
    <w:p w:rsidR="002D0355" w:rsidRDefault="002D0355" w:rsidP="002D0355">
      <w:pPr>
        <w:jc w:val="both"/>
      </w:pPr>
      <w:r>
        <w:t xml:space="preserve">                                                                                                           Schváleno: pro 8 hlasů, proti 0, zdržel se 0</w:t>
      </w:r>
    </w:p>
    <w:p w:rsidR="002D0355" w:rsidRDefault="002D0355" w:rsidP="002D0355">
      <w:pPr>
        <w:jc w:val="both"/>
      </w:pPr>
      <w:r>
        <w:t>ad4)</w:t>
      </w:r>
    </w:p>
    <w:p w:rsidR="002D0355" w:rsidRDefault="002D0355" w:rsidP="002D0355">
      <w:pPr>
        <w:jc w:val="both"/>
      </w:pPr>
      <w:r>
        <w:t xml:space="preserve">Inventury budou provedeny v termínu od </w:t>
      </w:r>
      <w:proofErr w:type="gramStart"/>
      <w:r>
        <w:t>13.12.2014</w:t>
      </w:r>
      <w:proofErr w:type="gramEnd"/>
      <w:r>
        <w:t xml:space="preserve"> do 31.1.2015. Starosta navrhl toto složení komisí:</w:t>
      </w:r>
    </w:p>
    <w:p w:rsidR="002D0355" w:rsidRDefault="002D0355" w:rsidP="002D0355">
      <w:pPr>
        <w:jc w:val="both"/>
      </w:pPr>
      <w:proofErr w:type="gramStart"/>
      <w:r>
        <w:t>předseda  Roman</w:t>
      </w:r>
      <w:proofErr w:type="gramEnd"/>
      <w:r>
        <w:t xml:space="preserve"> </w:t>
      </w:r>
      <w:proofErr w:type="spellStart"/>
      <w:r>
        <w:t>Valek</w:t>
      </w:r>
      <w:proofErr w:type="spellEnd"/>
    </w:p>
    <w:p w:rsidR="002D0355" w:rsidRDefault="002D0355" w:rsidP="002D0355">
      <w:pPr>
        <w:jc w:val="both"/>
      </w:pPr>
      <w:proofErr w:type="gramStart"/>
      <w:r>
        <w:t>členové     Jaromír</w:t>
      </w:r>
      <w:proofErr w:type="gramEnd"/>
      <w:r>
        <w:t xml:space="preserve"> Černý</w:t>
      </w:r>
    </w:p>
    <w:p w:rsidR="002D0355" w:rsidRDefault="00327A54" w:rsidP="002D0355">
      <w:pPr>
        <w:jc w:val="both"/>
      </w:pPr>
      <w:r>
        <w:t xml:space="preserve">                   Jan Boháč D</w:t>
      </w:r>
      <w:r w:rsidR="002D0355">
        <w:t>oubí</w:t>
      </w:r>
    </w:p>
    <w:p w:rsidR="002D0355" w:rsidRDefault="002D0355" w:rsidP="002D0355">
      <w:pPr>
        <w:jc w:val="both"/>
      </w:pPr>
      <w:r>
        <w:t xml:space="preserve">                   Eva </w:t>
      </w:r>
      <w:proofErr w:type="spellStart"/>
      <w:r>
        <w:t>Mazouchová</w:t>
      </w:r>
      <w:proofErr w:type="spellEnd"/>
    </w:p>
    <w:p w:rsidR="002D0355" w:rsidRDefault="002D0355" w:rsidP="002D0355">
      <w:pPr>
        <w:jc w:val="both"/>
      </w:pPr>
      <w:r>
        <w:t xml:space="preserve">                   Josef Staněk</w:t>
      </w:r>
    </w:p>
    <w:p w:rsidR="00327A54" w:rsidRDefault="00327A54" w:rsidP="002D0355">
      <w:pPr>
        <w:jc w:val="both"/>
      </w:pPr>
      <w:r>
        <w:t>Likvidační komise:</w:t>
      </w:r>
    </w:p>
    <w:p w:rsidR="00327A54" w:rsidRDefault="00327A54" w:rsidP="002D0355">
      <w:pPr>
        <w:jc w:val="both"/>
      </w:pPr>
      <w:r>
        <w:t>předseda Milan Kubů</w:t>
      </w:r>
    </w:p>
    <w:p w:rsidR="00327A54" w:rsidRDefault="00327A54" w:rsidP="002D0355">
      <w:pPr>
        <w:jc w:val="both"/>
      </w:pPr>
      <w:proofErr w:type="gramStart"/>
      <w:r>
        <w:t xml:space="preserve">členové </w:t>
      </w:r>
      <w:r w:rsidR="00FD259E">
        <w:t>:</w:t>
      </w:r>
      <w:r>
        <w:t xml:space="preserve">  Václav</w:t>
      </w:r>
      <w:proofErr w:type="gramEnd"/>
      <w:r>
        <w:t xml:space="preserve"> </w:t>
      </w:r>
      <w:proofErr w:type="spellStart"/>
      <w:r>
        <w:t>Kornherr</w:t>
      </w:r>
      <w:proofErr w:type="spellEnd"/>
    </w:p>
    <w:p w:rsidR="00327A54" w:rsidRDefault="00327A54" w:rsidP="002D0355">
      <w:pPr>
        <w:jc w:val="both"/>
      </w:pPr>
      <w:r>
        <w:t xml:space="preserve">                   Jan </w:t>
      </w:r>
      <w:proofErr w:type="spellStart"/>
      <w:r>
        <w:t>Pumpr</w:t>
      </w:r>
      <w:proofErr w:type="spellEnd"/>
      <w:r>
        <w:t xml:space="preserve">                                                                      schváleno: pro 8 hlasů, proti 0, zdržel se 0</w:t>
      </w:r>
    </w:p>
    <w:p w:rsidR="00327A54" w:rsidRDefault="00327A54" w:rsidP="002D0355">
      <w:pPr>
        <w:jc w:val="both"/>
      </w:pPr>
      <w:r>
        <w:t>ad5)</w:t>
      </w:r>
    </w:p>
    <w:p w:rsidR="00327A54" w:rsidRDefault="00327A54" w:rsidP="002D0355">
      <w:pPr>
        <w:jc w:val="both"/>
      </w:pPr>
      <w:r>
        <w:t xml:space="preserve">Dle § 108 zákona o obcích má starosta právo užívat při významných příležitostech a občanských </w:t>
      </w:r>
      <w:proofErr w:type="gramStart"/>
      <w:r>
        <w:t>obřadech</w:t>
      </w:r>
      <w:r w:rsidR="00C46FAE">
        <w:t xml:space="preserve">, </w:t>
      </w:r>
      <w:r>
        <w:t xml:space="preserve"> závěsný</w:t>
      </w:r>
      <w:proofErr w:type="gramEnd"/>
      <w:r>
        <w:t xml:space="preserve"> státní znak</w:t>
      </w:r>
      <w:r w:rsidR="00C46FAE">
        <w:t xml:space="preserve">. V obci se státní znak používá pouze při vítání občánků a při loučení předškolních dětí s MŠ. Starosta navrhl, že bude dostačující, aby státní znak měl právo nosit pouze jeden člen ZO, místostarosta Roman </w:t>
      </w:r>
      <w:proofErr w:type="spellStart"/>
      <w:r w:rsidR="00C46FAE">
        <w:t>Valek</w:t>
      </w:r>
      <w:proofErr w:type="spellEnd"/>
      <w:r w:rsidR="00C46FAE">
        <w:t>.</w:t>
      </w:r>
    </w:p>
    <w:p w:rsidR="00C46FAE" w:rsidRDefault="00C46FAE" w:rsidP="002D0355">
      <w:pPr>
        <w:jc w:val="both"/>
      </w:pPr>
    </w:p>
    <w:p w:rsidR="00C46FAE" w:rsidRDefault="00C46FAE" w:rsidP="002D0355">
      <w:pPr>
        <w:jc w:val="both"/>
      </w:pPr>
      <w:r>
        <w:lastRenderedPageBreak/>
        <w:t>ad6)</w:t>
      </w:r>
    </w:p>
    <w:p w:rsidR="00C46FAE" w:rsidRDefault="00C46FAE" w:rsidP="002D0355">
      <w:pPr>
        <w:jc w:val="both"/>
      </w:pPr>
      <w:r>
        <w:t xml:space="preserve">ZO po projednání schválilo jednací řád ZO ve stávajícím znění minulého volebního období. Řád se </w:t>
      </w:r>
      <w:proofErr w:type="gramStart"/>
      <w:r>
        <w:t>osvědčil</w:t>
      </w:r>
      <w:proofErr w:type="gramEnd"/>
      <w:r>
        <w:t xml:space="preserve"> pro potřeby ZO </w:t>
      </w:r>
      <w:proofErr w:type="gramStart"/>
      <w:r>
        <w:t>je</w:t>
      </w:r>
      <w:proofErr w:type="gramEnd"/>
      <w:r>
        <w:t xml:space="preserve"> dostačující a není třeba ho měnit.</w:t>
      </w:r>
    </w:p>
    <w:p w:rsidR="00C46FAE" w:rsidRDefault="00C46FAE" w:rsidP="002D0355">
      <w:pPr>
        <w:jc w:val="both"/>
      </w:pPr>
      <w:r>
        <w:t xml:space="preserve">                                                                                                         schváleno: pro 8 hlasů, proti 0, zdržel se 0</w:t>
      </w:r>
    </w:p>
    <w:p w:rsidR="00C46FAE" w:rsidRDefault="00C46FAE" w:rsidP="002D0355">
      <w:pPr>
        <w:jc w:val="both"/>
      </w:pPr>
      <w:r>
        <w:t>ad7)</w:t>
      </w:r>
    </w:p>
    <w:p w:rsidR="00C46FAE" w:rsidRDefault="00C46FAE" w:rsidP="002D0355">
      <w:pPr>
        <w:jc w:val="both"/>
      </w:pPr>
      <w:r>
        <w:t>ZO po projednání schválilo, aby starosta obce schvaloval rozpočtová opatření bez omezení.</w:t>
      </w:r>
      <w:r w:rsidR="000052E3">
        <w:t xml:space="preserve"> Starosta tyto rozpočtové opatření předloží ZO na vědomí.</w:t>
      </w:r>
    </w:p>
    <w:p w:rsidR="000052E3" w:rsidRDefault="000052E3" w:rsidP="002D0355">
      <w:pPr>
        <w:jc w:val="both"/>
      </w:pPr>
      <w:r>
        <w:t xml:space="preserve">                                                                                                         schváleno: pro 8 hlasů, proti 0, zdržel se 0</w:t>
      </w:r>
    </w:p>
    <w:p w:rsidR="000052E3" w:rsidRDefault="000052E3" w:rsidP="002D0355">
      <w:pPr>
        <w:jc w:val="both"/>
      </w:pPr>
      <w:r>
        <w:t>ad8)</w:t>
      </w:r>
    </w:p>
    <w:p w:rsidR="000052E3" w:rsidRDefault="000052E3" w:rsidP="002D0355">
      <w:pPr>
        <w:jc w:val="both"/>
      </w:pPr>
      <w:r>
        <w:t>ZO projednala žádosti o finanční pomoc</w:t>
      </w:r>
    </w:p>
    <w:p w:rsidR="000052E3" w:rsidRDefault="000052E3" w:rsidP="000052E3">
      <w:pPr>
        <w:pStyle w:val="Odstavecseseznamem"/>
        <w:numPr>
          <w:ilvl w:val="0"/>
          <w:numId w:val="2"/>
        </w:numPr>
        <w:jc w:val="both"/>
      </w:pPr>
      <w:r>
        <w:t xml:space="preserve">Senior dům </w:t>
      </w:r>
      <w:proofErr w:type="gramStart"/>
      <w:r>
        <w:t xml:space="preserve">Soběslav    </w:t>
      </w:r>
      <w:r w:rsidR="00CE39E8">
        <w:t xml:space="preserve">                                                   </w:t>
      </w:r>
      <w:r>
        <w:t xml:space="preserve">      1.000,</w:t>
      </w:r>
      <w:proofErr w:type="gramEnd"/>
      <w:r>
        <w:t>- Kč</w:t>
      </w:r>
    </w:p>
    <w:p w:rsidR="00CE39E8" w:rsidRDefault="00CE39E8" w:rsidP="000052E3">
      <w:pPr>
        <w:pStyle w:val="Odstavecseseznamem"/>
        <w:numPr>
          <w:ilvl w:val="0"/>
          <w:numId w:val="2"/>
        </w:numPr>
        <w:jc w:val="both"/>
      </w:pPr>
      <w:r>
        <w:t xml:space="preserve">Poradenské centrum pro sluchově postižené </w:t>
      </w:r>
      <w:proofErr w:type="gramStart"/>
      <w:r>
        <w:t>Tábor       1.000,</w:t>
      </w:r>
      <w:proofErr w:type="gramEnd"/>
      <w:r>
        <w:t>- Kč</w:t>
      </w:r>
    </w:p>
    <w:p w:rsidR="00CE39E8" w:rsidRDefault="00CE39E8" w:rsidP="000052E3">
      <w:pPr>
        <w:pStyle w:val="Odstavecseseznamem"/>
        <w:numPr>
          <w:ilvl w:val="0"/>
          <w:numId w:val="2"/>
        </w:numPr>
        <w:jc w:val="both"/>
      </w:pPr>
      <w:r>
        <w:t xml:space="preserve">Hospic Jordán </w:t>
      </w:r>
      <w:proofErr w:type="gramStart"/>
      <w:r>
        <w:t>Tábor                                                              1.000,</w:t>
      </w:r>
      <w:proofErr w:type="gramEnd"/>
      <w:r>
        <w:t>- Kč</w:t>
      </w:r>
    </w:p>
    <w:p w:rsidR="00CE39E8" w:rsidRDefault="00CE39E8" w:rsidP="000052E3">
      <w:pPr>
        <w:pStyle w:val="Odstavecseseznamem"/>
        <w:numPr>
          <w:ilvl w:val="0"/>
          <w:numId w:val="2"/>
        </w:numPr>
        <w:jc w:val="both"/>
      </w:pPr>
      <w:r>
        <w:t xml:space="preserve">Gymnastický kroužek při ZŠ </w:t>
      </w:r>
      <w:proofErr w:type="gramStart"/>
      <w:r>
        <w:t>Tučapy                                    1.000,</w:t>
      </w:r>
      <w:proofErr w:type="gramEnd"/>
      <w:r>
        <w:t>- Kč</w:t>
      </w:r>
    </w:p>
    <w:p w:rsidR="00CE39E8" w:rsidRDefault="00CE39E8" w:rsidP="00CE39E8">
      <w:pPr>
        <w:pStyle w:val="Odstavecseseznamem"/>
        <w:jc w:val="both"/>
      </w:pPr>
      <w:r>
        <w:t>(kroužek navštěvuje 10 dětí z obce)</w:t>
      </w:r>
    </w:p>
    <w:p w:rsidR="00CE39E8" w:rsidRDefault="00CE39E8" w:rsidP="00CE39E8">
      <w:pPr>
        <w:pStyle w:val="Odstavecseseznamem"/>
        <w:numPr>
          <w:ilvl w:val="0"/>
          <w:numId w:val="2"/>
        </w:numPr>
        <w:jc w:val="both"/>
      </w:pPr>
      <w:r>
        <w:t xml:space="preserve">OS PREVENT </w:t>
      </w:r>
      <w:proofErr w:type="gramStart"/>
      <w:r>
        <w:t>Strakonice                                                         3.840,</w:t>
      </w:r>
      <w:proofErr w:type="gramEnd"/>
      <w:r>
        <w:t>- Kč</w:t>
      </w:r>
    </w:p>
    <w:p w:rsidR="00CE39E8" w:rsidRDefault="00CE39E8" w:rsidP="00CE39E8">
      <w:pPr>
        <w:pStyle w:val="Odstavecseseznamem"/>
        <w:jc w:val="both"/>
      </w:pPr>
      <w:r>
        <w:t>(sdružení pomáhá s přecházením a řešením úskalí spojených s dospíváním, s péčí o děti a se</w:t>
      </w:r>
    </w:p>
    <w:p w:rsidR="00CE39E8" w:rsidRDefault="00CE39E8" w:rsidP="00CE39E8">
      <w:pPr>
        <w:pStyle w:val="Odstavecseseznamem"/>
        <w:jc w:val="both"/>
      </w:pPr>
      <w:r>
        <w:t>závislostním chováním, zajišťuje práci v terénu i v okrese Tábor.</w:t>
      </w:r>
    </w:p>
    <w:p w:rsidR="00CE39E8" w:rsidRDefault="00CE39E8" w:rsidP="00CE39E8">
      <w:pPr>
        <w:pStyle w:val="Odstavecseseznamem"/>
        <w:numPr>
          <w:ilvl w:val="0"/>
          <w:numId w:val="2"/>
        </w:numPr>
        <w:jc w:val="both"/>
      </w:pPr>
      <w:r>
        <w:t>Farní charita Tábor – centrum AURITUS                             2.688,- Kč</w:t>
      </w:r>
    </w:p>
    <w:p w:rsidR="00B442CA" w:rsidRDefault="00B442CA" w:rsidP="00B442CA">
      <w:pPr>
        <w:pStyle w:val="Odstavecseseznamem"/>
        <w:jc w:val="both"/>
      </w:pPr>
      <w:r>
        <w:t>(zajišťují poradenské centrum a ambulantní léčbu pro lidi ohrožené drogou. Příspěvek na činnost 1,- Kč/osoba a 1.920,- pro zajištění ambulantní léčby.</w:t>
      </w:r>
    </w:p>
    <w:p w:rsidR="00B442CA" w:rsidRDefault="00B442CA" w:rsidP="00B442CA">
      <w:pPr>
        <w:pStyle w:val="Odstavecseseznamem"/>
        <w:numPr>
          <w:ilvl w:val="0"/>
          <w:numId w:val="2"/>
        </w:numPr>
        <w:jc w:val="both"/>
      </w:pPr>
      <w:proofErr w:type="spellStart"/>
      <w:r>
        <w:t>Klubík</w:t>
      </w:r>
      <w:proofErr w:type="spellEnd"/>
      <w:r>
        <w:t xml:space="preserve"> </w:t>
      </w:r>
      <w:proofErr w:type="gramStart"/>
      <w:r>
        <w:t xml:space="preserve">Košice </w:t>
      </w:r>
      <w:proofErr w:type="spellStart"/>
      <w:r>
        <w:t>z.s</w:t>
      </w:r>
      <w:proofErr w:type="spellEnd"/>
      <w:r>
        <w:t>.</w:t>
      </w:r>
      <w:proofErr w:type="gramEnd"/>
      <w:r>
        <w:t xml:space="preserve">                                                                      6.000,- Kč</w:t>
      </w:r>
    </w:p>
    <w:p w:rsidR="00B442CA" w:rsidRDefault="00B442CA" w:rsidP="00B442CA">
      <w:pPr>
        <w:pStyle w:val="Odstavecseseznamem"/>
        <w:jc w:val="both"/>
      </w:pPr>
      <w:r>
        <w:t>(</w:t>
      </w:r>
      <w:proofErr w:type="spellStart"/>
      <w:r>
        <w:t>Klubík</w:t>
      </w:r>
      <w:proofErr w:type="spellEnd"/>
      <w:r>
        <w:t xml:space="preserve"> zajišťuje v obci akce pro děti i dospělé. ZO souhlasí s poskytnutím částky, ale bude se tato částka proplácet proti předloženým paragonům a fakturám.</w:t>
      </w:r>
    </w:p>
    <w:p w:rsidR="00B442CA" w:rsidRDefault="00B442CA" w:rsidP="00B442CA">
      <w:pPr>
        <w:jc w:val="both"/>
      </w:pPr>
      <w:r>
        <w:t>ZO nesouhlasí s poskytnutím finanční dotace Hospici sv. Jana Neumana Prachatice. Příspěvky na činnost poskytovány na organizace v našem okrese.</w:t>
      </w:r>
    </w:p>
    <w:p w:rsidR="00B442CA" w:rsidRDefault="00B442CA" w:rsidP="00B442CA">
      <w:pPr>
        <w:jc w:val="both"/>
      </w:pPr>
      <w:r>
        <w:t xml:space="preserve">                                                                                                    schváleno: pro 8 hlasů, proti 0, zdržel se 0</w:t>
      </w:r>
    </w:p>
    <w:p w:rsidR="00B442CA" w:rsidRDefault="00B442CA" w:rsidP="00B442CA">
      <w:pPr>
        <w:jc w:val="both"/>
      </w:pPr>
      <w:r>
        <w:t>ad9)</w:t>
      </w:r>
    </w:p>
    <w:p w:rsidR="00B442CA" w:rsidRDefault="00B442CA" w:rsidP="00B442CA">
      <w:pPr>
        <w:jc w:val="both"/>
      </w:pPr>
      <w:r>
        <w:t>ZO vzalo na vědomí informaci starosty o rozpočtových opatření č. 7 a 8/2014.</w:t>
      </w:r>
    </w:p>
    <w:p w:rsidR="00B442CA" w:rsidRDefault="00B442CA" w:rsidP="00B442CA">
      <w:pPr>
        <w:jc w:val="both"/>
      </w:pPr>
      <w:r>
        <w:t xml:space="preserve">č. 7/2014 ze dne </w:t>
      </w:r>
      <w:proofErr w:type="gramStart"/>
      <w:r>
        <w:t>3.10.2014</w:t>
      </w:r>
      <w:proofErr w:type="gramEnd"/>
      <w:r>
        <w:t xml:space="preserve"> schvaloval starosta p. Staněk</w:t>
      </w:r>
    </w:p>
    <w:p w:rsidR="00B442CA" w:rsidRDefault="00B442CA" w:rsidP="00B442CA">
      <w:pPr>
        <w:jc w:val="both"/>
      </w:pPr>
      <w:r>
        <w:t>příjmy – dotace ÚP, dotace volby do ZO, MMR (oprava kaple Doubí)</w:t>
      </w:r>
    </w:p>
    <w:p w:rsidR="00B442CA" w:rsidRDefault="00B442CA" w:rsidP="00B442CA">
      <w:pPr>
        <w:jc w:val="both"/>
      </w:pPr>
      <w:r>
        <w:t xml:space="preserve">výdaje </w:t>
      </w:r>
      <w:r w:rsidR="00785F2E">
        <w:t>– veřejná zeleň, odměny – volby do ZO, oprava kaple v Doubí, zastávka Doubí, správa</w:t>
      </w:r>
    </w:p>
    <w:p w:rsidR="00785F2E" w:rsidRDefault="00785F2E" w:rsidP="00B442CA">
      <w:pPr>
        <w:jc w:val="both"/>
      </w:pPr>
      <w:r>
        <w:t xml:space="preserve">č. 8/2014 ze dne </w:t>
      </w:r>
      <w:proofErr w:type="gramStart"/>
      <w:r>
        <w:t>9.11.2014</w:t>
      </w:r>
      <w:proofErr w:type="gramEnd"/>
    </w:p>
    <w:p w:rsidR="00785F2E" w:rsidRDefault="00785F2E" w:rsidP="00B442CA">
      <w:pPr>
        <w:jc w:val="both"/>
      </w:pPr>
      <w:r>
        <w:t>výdaje -  na mzdy, opravu chodníku ke hřbitovu, územní plán, zastávka Doubí</w:t>
      </w:r>
    </w:p>
    <w:p w:rsidR="00E61150" w:rsidRDefault="00E61150" w:rsidP="00B442CA">
      <w:pPr>
        <w:jc w:val="both"/>
      </w:pPr>
    </w:p>
    <w:p w:rsidR="00E61150" w:rsidRDefault="00E61150" w:rsidP="00B442CA">
      <w:pPr>
        <w:jc w:val="both"/>
      </w:pPr>
    </w:p>
    <w:p w:rsidR="00E61150" w:rsidRDefault="00E61150" w:rsidP="00B442CA">
      <w:pPr>
        <w:jc w:val="both"/>
      </w:pPr>
    </w:p>
    <w:p w:rsidR="00785F2E" w:rsidRDefault="00785F2E" w:rsidP="00B442CA">
      <w:pPr>
        <w:jc w:val="both"/>
      </w:pPr>
      <w:r>
        <w:lastRenderedPageBreak/>
        <w:t>ad10)</w:t>
      </w:r>
    </w:p>
    <w:p w:rsidR="00785F2E" w:rsidRDefault="00785F2E" w:rsidP="00B442CA">
      <w:pPr>
        <w:jc w:val="both"/>
      </w:pPr>
      <w:r>
        <w:t>Starosta informoval ZO o postupu prací.</w:t>
      </w:r>
    </w:p>
    <w:p w:rsidR="00785F2E" w:rsidRDefault="00785F2E" w:rsidP="00443A63">
      <w:pPr>
        <w:pStyle w:val="Odstavecseseznamem"/>
        <w:numPr>
          <w:ilvl w:val="0"/>
          <w:numId w:val="2"/>
        </w:numPr>
      </w:pPr>
      <w:r>
        <w:t>Zateplení budovy OÚ: akce je již dokončená kompletně, včetně úklidu.</w:t>
      </w:r>
    </w:p>
    <w:p w:rsidR="00785F2E" w:rsidRDefault="00785F2E" w:rsidP="00443A63">
      <w:pPr>
        <w:pStyle w:val="Odstavecseseznamem"/>
        <w:numPr>
          <w:ilvl w:val="0"/>
          <w:numId w:val="2"/>
        </w:numPr>
      </w:pPr>
      <w:r>
        <w:t>Oprava cesty na Borek: 26.</w:t>
      </w:r>
      <w:r w:rsidR="00A06F15">
        <w:t xml:space="preserve"> </w:t>
      </w:r>
      <w:r>
        <w:t>-</w:t>
      </w:r>
      <w:r w:rsidR="00A06F15">
        <w:t xml:space="preserve"> </w:t>
      </w:r>
      <w:proofErr w:type="gramStart"/>
      <w:r>
        <w:t>29.11.</w:t>
      </w:r>
      <w:r w:rsidR="00A06F15">
        <w:t>2014</w:t>
      </w:r>
      <w:proofErr w:type="gramEnd"/>
      <w:r>
        <w:t xml:space="preserve"> položen nový povrch. Nyní dokončují nájezdy na pozemky a krajnice. Akce je financována Pozemkovým úřadem Tábor.</w:t>
      </w:r>
    </w:p>
    <w:p w:rsidR="00A06F15" w:rsidRDefault="00785F2E" w:rsidP="00443A63">
      <w:pPr>
        <w:pStyle w:val="Odstavecseseznamem"/>
        <w:numPr>
          <w:ilvl w:val="0"/>
          <w:numId w:val="2"/>
        </w:numPr>
      </w:pPr>
      <w:r>
        <w:t>Vybudování záchytného poldru.</w:t>
      </w:r>
    </w:p>
    <w:p w:rsidR="00785F2E" w:rsidRDefault="00785F2E" w:rsidP="00443A63">
      <w:pPr>
        <w:pStyle w:val="Odstavecseseznamem"/>
        <w:numPr>
          <w:ilvl w:val="0"/>
          <w:numId w:val="2"/>
        </w:numPr>
      </w:pPr>
      <w:r>
        <w:t>akce je režií Pozemkového úřadu Tábor, na straně k Tučapům je skrytá ornice a provádí napojení meliorací</w:t>
      </w:r>
      <w:r w:rsidR="00E61150">
        <w:t>.</w:t>
      </w:r>
    </w:p>
    <w:p w:rsidR="00E61150" w:rsidRDefault="00E61150" w:rsidP="00443A63">
      <w:r>
        <w:t>Diskuse: J. Boháč Košice – je v plánu 2015 oprava silnice na „malé straně“</w:t>
      </w:r>
    </w:p>
    <w:p w:rsidR="00E61150" w:rsidRDefault="00E61150" w:rsidP="00443A63">
      <w:r>
        <w:t xml:space="preserve">                Starosta p. Černý – Oprava silnice je v plánu, spolu s touto akcí se připravuje i oprava silnice </w:t>
      </w:r>
    </w:p>
    <w:p w:rsidR="00E61150" w:rsidRDefault="00E61150" w:rsidP="00443A63">
      <w:r>
        <w:t xml:space="preserve">                za KD.</w:t>
      </w:r>
    </w:p>
    <w:p w:rsidR="00E61150" w:rsidRDefault="00E61150" w:rsidP="00443A63">
      <w:r>
        <w:t xml:space="preserve">                Anna Pospíšilová – Upozornění na nepořádek a nebezpečí úrazu u sběrných kontejnerů.</w:t>
      </w:r>
    </w:p>
    <w:p w:rsidR="00E61150" w:rsidRDefault="00E61150" w:rsidP="00443A63">
      <w:r>
        <w:t xml:space="preserve">                </w:t>
      </w:r>
      <w:proofErr w:type="gramStart"/>
      <w:r>
        <w:t>Starosta –</w:t>
      </w:r>
      <w:r w:rsidR="00A06F15">
        <w:t xml:space="preserve"> </w:t>
      </w:r>
      <w:r>
        <w:t xml:space="preserve"> úklid</w:t>
      </w:r>
      <w:proofErr w:type="gramEnd"/>
      <w:r>
        <w:t xml:space="preserve"> zajišťují pracovníci obce 2x týdně. V plánu </w:t>
      </w:r>
      <w:r w:rsidR="00A06F15">
        <w:t>je obnova kontejnerů</w:t>
      </w:r>
      <w:r>
        <w:t xml:space="preserve"> </w:t>
      </w:r>
      <w:r w:rsidR="00443A63">
        <w:t>na papír</w:t>
      </w:r>
      <w:r w:rsidR="00A06F15">
        <w:t xml:space="preserve"> a</w:t>
      </w:r>
    </w:p>
    <w:p w:rsidR="00B442CA" w:rsidRDefault="00443A63" w:rsidP="00443A63">
      <w:pPr>
        <w:jc w:val="both"/>
      </w:pPr>
      <w:r>
        <w:t xml:space="preserve">                sklo</w:t>
      </w:r>
      <w:r w:rsidR="00A06F15">
        <w:t xml:space="preserve">  </w:t>
      </w:r>
    </w:p>
    <w:p w:rsidR="00E61150" w:rsidRDefault="00E61150" w:rsidP="00B442CA">
      <w:pPr>
        <w:ind w:left="720"/>
        <w:jc w:val="both"/>
      </w:pPr>
      <w:r>
        <w:t xml:space="preserve"> Jan </w:t>
      </w:r>
      <w:proofErr w:type="spellStart"/>
      <w:r>
        <w:t>Pumpr</w:t>
      </w:r>
      <w:proofErr w:type="spellEnd"/>
      <w:r>
        <w:t xml:space="preserve"> a Jaromír Černý – aktualizace </w:t>
      </w:r>
      <w:hyperlink r:id="rId5" w:history="1">
        <w:r w:rsidRPr="004924C6">
          <w:rPr>
            <w:rStyle w:val="Hypertextovodkaz"/>
          </w:rPr>
          <w:t>www.stránek</w:t>
        </w:r>
      </w:hyperlink>
      <w:r>
        <w:t xml:space="preserve"> a jejich úprava. Zatím není v </w:t>
      </w:r>
      <w:proofErr w:type="gramStart"/>
      <w:r>
        <w:t xml:space="preserve">plánu   </w:t>
      </w:r>
      <w:r w:rsidR="00443A63">
        <w:t xml:space="preserve"> </w:t>
      </w:r>
      <w:r>
        <w:t>pořizovat</w:t>
      </w:r>
      <w:proofErr w:type="gramEnd"/>
      <w:r>
        <w:t xml:space="preserve"> nové stránky. Pan </w:t>
      </w:r>
      <w:proofErr w:type="spellStart"/>
      <w:r>
        <w:t>Pumpr</w:t>
      </w:r>
      <w:proofErr w:type="spellEnd"/>
      <w:r>
        <w:t xml:space="preserve"> zkusí ve spolupráci s místními spolky aktualizovat informace o činnosti v obci.</w:t>
      </w: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443A63" w:rsidRDefault="00443A63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Default="00E61150" w:rsidP="00B442CA">
      <w:pPr>
        <w:ind w:left="720"/>
        <w:jc w:val="both"/>
      </w:pPr>
    </w:p>
    <w:p w:rsidR="00E61150" w:rsidRPr="00FD259E" w:rsidRDefault="00E61150" w:rsidP="00E128E4">
      <w:pPr>
        <w:ind w:left="720"/>
        <w:jc w:val="center"/>
        <w:rPr>
          <w:b/>
        </w:rPr>
      </w:pPr>
      <w:r w:rsidRPr="00FD259E">
        <w:rPr>
          <w:b/>
        </w:rPr>
        <w:lastRenderedPageBreak/>
        <w:t>Usnesení č. 6/2014</w:t>
      </w:r>
    </w:p>
    <w:p w:rsidR="00E61150" w:rsidRDefault="00E61150" w:rsidP="00E128E4">
      <w:pPr>
        <w:ind w:left="720"/>
        <w:jc w:val="center"/>
      </w:pPr>
      <w:r>
        <w:t xml:space="preserve">ze zasedání </w:t>
      </w:r>
      <w:r w:rsidR="00E128E4">
        <w:t xml:space="preserve">zastupitelstva obce Košice, konaného dne </w:t>
      </w:r>
      <w:proofErr w:type="gramStart"/>
      <w:r w:rsidR="00E128E4">
        <w:t>12.12.2014</w:t>
      </w:r>
      <w:proofErr w:type="gramEnd"/>
      <w:r w:rsidR="00E128E4">
        <w:t xml:space="preserve"> na OÚ Košice</w:t>
      </w:r>
    </w:p>
    <w:p w:rsidR="00B026A9" w:rsidRDefault="00B026A9" w:rsidP="00E128E4">
      <w:pPr>
        <w:ind w:left="720"/>
        <w:jc w:val="center"/>
      </w:pPr>
    </w:p>
    <w:p w:rsidR="00B026A9" w:rsidRDefault="00B026A9" w:rsidP="00E128E4">
      <w:pPr>
        <w:ind w:left="720"/>
        <w:jc w:val="center"/>
      </w:pPr>
    </w:p>
    <w:p w:rsidR="00E128E4" w:rsidRPr="00E128E4" w:rsidRDefault="00E128E4" w:rsidP="00E128E4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E128E4">
        <w:rPr>
          <w:u w:val="single"/>
        </w:rPr>
        <w:t>ZO po projednání bere na vědomí</w:t>
      </w:r>
    </w:p>
    <w:p w:rsidR="00E128E4" w:rsidRDefault="00E128E4" w:rsidP="00E128E4">
      <w:pPr>
        <w:pStyle w:val="Odstavecseseznamem"/>
        <w:numPr>
          <w:ilvl w:val="0"/>
          <w:numId w:val="4"/>
        </w:numPr>
        <w:jc w:val="both"/>
      </w:pPr>
      <w:r>
        <w:t>bod 1 programu – kontrolu usnesení z minulé schůze – bez připomínek</w:t>
      </w:r>
    </w:p>
    <w:p w:rsidR="00E128E4" w:rsidRDefault="00E128E4" w:rsidP="00E128E4">
      <w:pPr>
        <w:pStyle w:val="Odstavecseseznamem"/>
        <w:numPr>
          <w:ilvl w:val="0"/>
          <w:numId w:val="4"/>
        </w:numPr>
        <w:jc w:val="both"/>
      </w:pPr>
      <w:r>
        <w:t xml:space="preserve"> bod 9 programu – rozpočtová opatření č. 7/2014 a 8/2014 tak, jak byla předložena starostou</w:t>
      </w:r>
    </w:p>
    <w:p w:rsidR="00E128E4" w:rsidRDefault="00E128E4" w:rsidP="00E128E4">
      <w:pPr>
        <w:pStyle w:val="Odstavecseseznamem"/>
        <w:numPr>
          <w:ilvl w:val="0"/>
          <w:numId w:val="4"/>
        </w:numPr>
        <w:jc w:val="both"/>
      </w:pPr>
      <w:r>
        <w:t>bod 10 programu – informace starosty o průběhu prací na akcích. Zateplení budovy OÚ v Košicích, výstavba MK na Borek, výstavba suchého záchytného poldru</w:t>
      </w:r>
    </w:p>
    <w:p w:rsidR="00E128E4" w:rsidRDefault="00E128E4" w:rsidP="00E128E4">
      <w:pPr>
        <w:pStyle w:val="Odstavecseseznamem"/>
        <w:ind w:left="1080"/>
        <w:jc w:val="both"/>
      </w:pPr>
    </w:p>
    <w:p w:rsidR="00E128E4" w:rsidRDefault="00E128E4" w:rsidP="00E128E4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E128E4">
        <w:rPr>
          <w:u w:val="single"/>
        </w:rPr>
        <w:t>ZO po projednání schvaluje a ukládá</w:t>
      </w:r>
    </w:p>
    <w:p w:rsidR="00E128E4" w:rsidRDefault="0006090D" w:rsidP="0006090D">
      <w:pPr>
        <w:pStyle w:val="Odstavecseseznamem"/>
        <w:numPr>
          <w:ilvl w:val="0"/>
          <w:numId w:val="7"/>
        </w:numPr>
        <w:jc w:val="both"/>
      </w:pPr>
      <w:r>
        <w:t xml:space="preserve"> bod 2 programu – rozpočet obce Košice na rok 2015 jako schodkový</w:t>
      </w:r>
    </w:p>
    <w:p w:rsidR="0006090D" w:rsidRDefault="0006090D" w:rsidP="0006090D">
      <w:pPr>
        <w:pStyle w:val="Odstavecseseznamem"/>
        <w:ind w:left="1020"/>
        <w:jc w:val="both"/>
      </w:pPr>
      <w:proofErr w:type="gramStart"/>
      <w:r>
        <w:t>příjmy        7.653.000,</w:t>
      </w:r>
      <w:proofErr w:type="gramEnd"/>
      <w:r>
        <w:t xml:space="preserve">- </w:t>
      </w:r>
    </w:p>
    <w:p w:rsidR="0006090D" w:rsidRDefault="0006090D" w:rsidP="0006090D">
      <w:pPr>
        <w:pStyle w:val="Odstavecseseznamem"/>
        <w:ind w:left="1020"/>
        <w:jc w:val="both"/>
      </w:pPr>
      <w:proofErr w:type="gramStart"/>
      <w:r>
        <w:t>výdaje      11.499.000,</w:t>
      </w:r>
      <w:proofErr w:type="gramEnd"/>
      <w:r>
        <w:t>-</w:t>
      </w:r>
    </w:p>
    <w:p w:rsidR="0006090D" w:rsidRDefault="0006090D" w:rsidP="0006090D">
      <w:pPr>
        <w:pStyle w:val="Odstavecseseznamem"/>
        <w:ind w:left="1020"/>
        <w:jc w:val="both"/>
      </w:pPr>
      <w:proofErr w:type="gramStart"/>
      <w:r>
        <w:t>schodek     3.846.000,</w:t>
      </w:r>
      <w:proofErr w:type="gramEnd"/>
      <w:r>
        <w:t>-</w:t>
      </w:r>
    </w:p>
    <w:p w:rsidR="0006090D" w:rsidRDefault="0006090D" w:rsidP="0006090D">
      <w:pPr>
        <w:pStyle w:val="Odstavecseseznamem"/>
        <w:ind w:left="1020"/>
        <w:jc w:val="both"/>
      </w:pPr>
      <w:r>
        <w:t>Schodek bude hrazen z přebytků hospodaření z minulých let. Ukládá starostovi rozepsat příjmy a výdaje na jednotlivé paragrafy a položky v příloze.</w:t>
      </w:r>
    </w:p>
    <w:p w:rsidR="0006090D" w:rsidRDefault="0006090D" w:rsidP="0006090D">
      <w:pPr>
        <w:pStyle w:val="Odstavecseseznamem"/>
        <w:numPr>
          <w:ilvl w:val="0"/>
          <w:numId w:val="7"/>
        </w:numPr>
        <w:jc w:val="both"/>
      </w:pPr>
      <w:r>
        <w:t>bod 8 programu – poskytnout finanční pomoc na činnost organizacím</w:t>
      </w:r>
      <w:r w:rsidR="000345F1">
        <w:t>:</w:t>
      </w:r>
    </w:p>
    <w:p w:rsidR="000345F1" w:rsidRDefault="000345F1" w:rsidP="000345F1">
      <w:pPr>
        <w:pStyle w:val="Odstavecseseznamem"/>
        <w:ind w:left="1020"/>
        <w:jc w:val="both"/>
      </w:pPr>
      <w:r>
        <w:t xml:space="preserve">Senior Dům </w:t>
      </w:r>
      <w:proofErr w:type="gramStart"/>
      <w:r>
        <w:t>Soběslav                                                          1.000,</w:t>
      </w:r>
      <w:proofErr w:type="gramEnd"/>
      <w:r>
        <w:t>- Kč</w:t>
      </w:r>
    </w:p>
    <w:p w:rsidR="000345F1" w:rsidRDefault="000345F1" w:rsidP="000345F1">
      <w:pPr>
        <w:pStyle w:val="Odstavecseseznamem"/>
        <w:ind w:left="1020"/>
        <w:jc w:val="both"/>
      </w:pPr>
      <w:r>
        <w:t xml:space="preserve">Poradenské centrum pro sluchově postižené </w:t>
      </w:r>
      <w:proofErr w:type="gramStart"/>
      <w:r>
        <w:t>Tábor     1.000,</w:t>
      </w:r>
      <w:proofErr w:type="gramEnd"/>
      <w:r>
        <w:t>- Kč</w:t>
      </w:r>
    </w:p>
    <w:p w:rsidR="000345F1" w:rsidRDefault="000345F1" w:rsidP="000345F1">
      <w:pPr>
        <w:pStyle w:val="Odstavecseseznamem"/>
        <w:ind w:left="1020"/>
        <w:jc w:val="both"/>
      </w:pPr>
      <w:r>
        <w:t xml:space="preserve">Hospic Jordán </w:t>
      </w:r>
      <w:proofErr w:type="gramStart"/>
      <w:r>
        <w:t>Tábor                                                            1.000,</w:t>
      </w:r>
      <w:proofErr w:type="gramEnd"/>
      <w:r>
        <w:t>- Kč</w:t>
      </w:r>
    </w:p>
    <w:p w:rsidR="000345F1" w:rsidRDefault="000345F1" w:rsidP="000345F1">
      <w:pPr>
        <w:pStyle w:val="Odstavecseseznamem"/>
        <w:ind w:left="1020"/>
        <w:jc w:val="both"/>
      </w:pPr>
      <w:r>
        <w:t xml:space="preserve">Gymnastický kroužek při ZŠ </w:t>
      </w:r>
      <w:proofErr w:type="gramStart"/>
      <w:r>
        <w:t>Tučapy                                  1.000,</w:t>
      </w:r>
      <w:proofErr w:type="gramEnd"/>
      <w:r>
        <w:t>- Kč</w:t>
      </w:r>
    </w:p>
    <w:p w:rsidR="000345F1" w:rsidRDefault="000345F1" w:rsidP="000345F1">
      <w:pPr>
        <w:pStyle w:val="Odstavecseseznamem"/>
        <w:ind w:left="1020"/>
        <w:jc w:val="both"/>
      </w:pPr>
      <w:r>
        <w:t>Ukládá starostovi a účetní prostředky poukázat</w:t>
      </w:r>
      <w:r w:rsidR="00443A63">
        <w:t>.</w:t>
      </w:r>
    </w:p>
    <w:p w:rsidR="000345F1" w:rsidRDefault="000345F1" w:rsidP="000345F1">
      <w:pPr>
        <w:pStyle w:val="Odstavecseseznamem"/>
        <w:numPr>
          <w:ilvl w:val="0"/>
          <w:numId w:val="7"/>
        </w:numPr>
        <w:jc w:val="both"/>
      </w:pPr>
      <w:r>
        <w:t xml:space="preserve"> bod 8 programu – účast obce na financování protidrogové služby Jihočeského kraje. Obec Košice se bude </w:t>
      </w:r>
      <w:proofErr w:type="gramStart"/>
      <w:r>
        <w:t>účastnit  spolufinancováním</w:t>
      </w:r>
      <w:proofErr w:type="gramEnd"/>
      <w:r>
        <w:t xml:space="preserve"> částkou 6.528,- Kč, která bude rozdělena mezi</w:t>
      </w:r>
      <w:r w:rsidR="00670F04">
        <w:t xml:space="preserve"> OS PREVENT Strakonice a Farní charita Tábor dle přiloženého modelu.</w:t>
      </w:r>
    </w:p>
    <w:p w:rsidR="00670F04" w:rsidRDefault="00670F04" w:rsidP="000345F1">
      <w:pPr>
        <w:pStyle w:val="Odstavecseseznamem"/>
        <w:numPr>
          <w:ilvl w:val="0"/>
          <w:numId w:val="7"/>
        </w:numPr>
        <w:jc w:val="both"/>
      </w:pPr>
      <w:r>
        <w:t>bod 3 programu – členy kontrolního a finančního výboru tak, jak je navrhli předsedové výboru.</w:t>
      </w:r>
    </w:p>
    <w:p w:rsidR="00670F04" w:rsidRDefault="00670F04" w:rsidP="000345F1">
      <w:pPr>
        <w:pStyle w:val="Odstavecseseznamem"/>
        <w:numPr>
          <w:ilvl w:val="0"/>
          <w:numId w:val="7"/>
        </w:numPr>
        <w:jc w:val="both"/>
      </w:pPr>
      <w:r>
        <w:t xml:space="preserve">bod 5 programu – </w:t>
      </w:r>
      <w:r w:rsidR="00443A63">
        <w:t xml:space="preserve">aby </w:t>
      </w:r>
      <w:bookmarkStart w:id="0" w:name="_GoBack"/>
      <w:bookmarkEnd w:id="0"/>
      <w:r>
        <w:t xml:space="preserve">právo používat přenosný státní </w:t>
      </w:r>
      <w:proofErr w:type="gramStart"/>
      <w:r>
        <w:t>znak  měl</w:t>
      </w:r>
      <w:proofErr w:type="gramEnd"/>
      <w:r>
        <w:t xml:space="preserve"> mimo starosty také místostarosta.</w:t>
      </w:r>
    </w:p>
    <w:p w:rsidR="00670F04" w:rsidRDefault="00670F04" w:rsidP="000345F1">
      <w:pPr>
        <w:pStyle w:val="Odstavecseseznamem"/>
        <w:numPr>
          <w:ilvl w:val="0"/>
          <w:numId w:val="7"/>
        </w:numPr>
        <w:jc w:val="both"/>
      </w:pPr>
      <w:r>
        <w:t>bod 6 programu -  jednací řád zastupitelstva obce Košice ve stejném znění jako v předchozím volebním období.</w:t>
      </w:r>
    </w:p>
    <w:p w:rsidR="00670F04" w:rsidRDefault="00670F04" w:rsidP="000345F1">
      <w:pPr>
        <w:pStyle w:val="Odstavecseseznamem"/>
        <w:numPr>
          <w:ilvl w:val="0"/>
          <w:numId w:val="7"/>
        </w:numPr>
        <w:jc w:val="both"/>
      </w:pPr>
      <w:r>
        <w:t xml:space="preserve">bod 8 programu – poskytnout </w:t>
      </w:r>
      <w:proofErr w:type="spellStart"/>
      <w:r>
        <w:t>Klubíku</w:t>
      </w:r>
      <w:proofErr w:type="spellEnd"/>
      <w:r>
        <w:t xml:space="preserve"> </w:t>
      </w:r>
      <w:proofErr w:type="gramStart"/>
      <w:r>
        <w:t xml:space="preserve">Košice </w:t>
      </w:r>
      <w:proofErr w:type="spellStart"/>
      <w:r>
        <w:t>z.s</w:t>
      </w:r>
      <w:proofErr w:type="spellEnd"/>
      <w:r>
        <w:t>.</w:t>
      </w:r>
      <w:proofErr w:type="gramEnd"/>
      <w:r>
        <w:t xml:space="preserve"> příspěvek do výše 6.000,- Kč a to formou proplácení paragonů za zboží a služby pro sdružení.</w:t>
      </w:r>
    </w:p>
    <w:p w:rsidR="00FF4735" w:rsidRDefault="00FF4735" w:rsidP="00FF4735">
      <w:pPr>
        <w:pStyle w:val="Odstavecseseznamem"/>
        <w:ind w:left="1020"/>
        <w:jc w:val="both"/>
      </w:pPr>
    </w:p>
    <w:p w:rsidR="00670F04" w:rsidRDefault="00670F04" w:rsidP="00670F04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670F04">
        <w:rPr>
          <w:u w:val="single"/>
        </w:rPr>
        <w:t>ZO po projednání stanoví a jmenuje</w:t>
      </w:r>
    </w:p>
    <w:p w:rsidR="00FF4735" w:rsidRPr="00FF4735" w:rsidRDefault="00FF4735" w:rsidP="00FF4735">
      <w:pPr>
        <w:pStyle w:val="Odstavecseseznamem"/>
        <w:numPr>
          <w:ilvl w:val="0"/>
          <w:numId w:val="8"/>
        </w:numPr>
        <w:jc w:val="both"/>
        <w:rPr>
          <w:u w:val="single"/>
        </w:rPr>
      </w:pPr>
      <w:r w:rsidRPr="00FF4735">
        <w:t xml:space="preserve"> bod 4 programu – provést inventarizaci majetku obce v termínu od </w:t>
      </w:r>
      <w:proofErr w:type="gramStart"/>
      <w:r w:rsidRPr="00FF4735">
        <w:t>13.12.2014</w:t>
      </w:r>
      <w:proofErr w:type="gramEnd"/>
      <w:r w:rsidRPr="00FF4735">
        <w:t xml:space="preserve"> do</w:t>
      </w:r>
      <w:r>
        <w:rPr>
          <w:u w:val="single"/>
        </w:rPr>
        <w:t xml:space="preserve"> </w:t>
      </w:r>
      <w:r w:rsidRPr="00FF4735">
        <w:t>31.1.2015.</w:t>
      </w:r>
      <w:r>
        <w:t xml:space="preserve"> Dále jmenuje inventarizační komisi ve </w:t>
      </w:r>
      <w:proofErr w:type="gramStart"/>
      <w:r>
        <w:t>složení :</w:t>
      </w:r>
      <w:proofErr w:type="gramEnd"/>
    </w:p>
    <w:p w:rsidR="00FF4735" w:rsidRDefault="00FF4735" w:rsidP="00FF4735">
      <w:pPr>
        <w:pStyle w:val="Odstavecseseznamem"/>
        <w:ind w:left="1020"/>
        <w:jc w:val="both"/>
      </w:pPr>
      <w:r>
        <w:t xml:space="preserve">předseda: </w:t>
      </w:r>
      <w:proofErr w:type="spellStart"/>
      <w:r>
        <w:t>Valek</w:t>
      </w:r>
      <w:proofErr w:type="spellEnd"/>
      <w:r>
        <w:t xml:space="preserve"> Roman</w:t>
      </w:r>
    </w:p>
    <w:p w:rsidR="00FF4735" w:rsidRDefault="00FF4735" w:rsidP="00FF4735">
      <w:pPr>
        <w:pStyle w:val="Odstavecseseznamem"/>
        <w:ind w:left="1020"/>
        <w:jc w:val="both"/>
      </w:pPr>
      <w:r>
        <w:t xml:space="preserve">členové:    Černý Jaromír, Boháč Jan – Doubí, </w:t>
      </w:r>
      <w:proofErr w:type="spellStart"/>
      <w:r>
        <w:t>Mazouchová</w:t>
      </w:r>
      <w:proofErr w:type="spellEnd"/>
      <w:r>
        <w:t xml:space="preserve"> Eva, Staněk Josef</w:t>
      </w:r>
    </w:p>
    <w:p w:rsidR="00B026A9" w:rsidRDefault="00B026A9" w:rsidP="00FF4735">
      <w:pPr>
        <w:pStyle w:val="Odstavecseseznamem"/>
        <w:ind w:left="1020"/>
        <w:jc w:val="both"/>
      </w:pPr>
    </w:p>
    <w:p w:rsidR="00B026A9" w:rsidRDefault="00B026A9" w:rsidP="00FF4735">
      <w:pPr>
        <w:pStyle w:val="Odstavecseseznamem"/>
        <w:ind w:left="1020"/>
        <w:jc w:val="both"/>
      </w:pPr>
      <w:r>
        <w:t>Likvidační komise: předseda Kubů Milan</w:t>
      </w:r>
    </w:p>
    <w:p w:rsidR="00B026A9" w:rsidRDefault="00B026A9" w:rsidP="00FF4735">
      <w:pPr>
        <w:pStyle w:val="Odstavecseseznamem"/>
        <w:ind w:left="1020"/>
        <w:jc w:val="both"/>
      </w:pPr>
      <w:r>
        <w:t xml:space="preserve">členové: </w:t>
      </w:r>
      <w:proofErr w:type="spellStart"/>
      <w:r>
        <w:t>Kornherr</w:t>
      </w:r>
      <w:proofErr w:type="spellEnd"/>
      <w:r>
        <w:t xml:space="preserve"> Václav, </w:t>
      </w:r>
      <w:proofErr w:type="spellStart"/>
      <w:r>
        <w:t>Pupr</w:t>
      </w:r>
      <w:proofErr w:type="spellEnd"/>
      <w:r>
        <w:t xml:space="preserve"> Jan</w:t>
      </w:r>
    </w:p>
    <w:p w:rsidR="00B026A9" w:rsidRDefault="00B026A9" w:rsidP="00FF4735">
      <w:pPr>
        <w:pStyle w:val="Odstavecseseznamem"/>
        <w:ind w:left="1020"/>
        <w:jc w:val="both"/>
      </w:pPr>
    </w:p>
    <w:p w:rsidR="00B026A9" w:rsidRDefault="00B026A9" w:rsidP="00FF4735">
      <w:pPr>
        <w:pStyle w:val="Odstavecseseznamem"/>
        <w:ind w:left="1020"/>
        <w:jc w:val="both"/>
      </w:pPr>
    </w:p>
    <w:p w:rsidR="00B026A9" w:rsidRPr="00FD259E" w:rsidRDefault="00B026A9" w:rsidP="00B026A9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FD259E">
        <w:rPr>
          <w:u w:val="single"/>
        </w:rPr>
        <w:lastRenderedPageBreak/>
        <w:t>ZO po projednání pověřuje a ukládá</w:t>
      </w:r>
    </w:p>
    <w:p w:rsidR="00B026A9" w:rsidRDefault="00B026A9" w:rsidP="00B026A9">
      <w:pPr>
        <w:pStyle w:val="Odstavecseseznamem"/>
        <w:numPr>
          <w:ilvl w:val="0"/>
          <w:numId w:val="9"/>
        </w:numPr>
        <w:jc w:val="both"/>
      </w:pPr>
      <w:r>
        <w:t>bod 7 programu – starostu obce Košice schvalovat rozpočtová opatření v neomezené částce a ukládá starostovi předložit tato rozpočtová opatření zastupitelstvu na vědomí.</w:t>
      </w:r>
    </w:p>
    <w:p w:rsidR="00B026A9" w:rsidRPr="00FD259E" w:rsidRDefault="00B026A9" w:rsidP="00B026A9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FD259E">
        <w:rPr>
          <w:u w:val="single"/>
        </w:rPr>
        <w:t>ZO po projednání nesouhlasí</w:t>
      </w:r>
    </w:p>
    <w:p w:rsidR="00B026A9" w:rsidRDefault="00B026A9" w:rsidP="00B026A9">
      <w:pPr>
        <w:pStyle w:val="Odstavecseseznamem"/>
        <w:numPr>
          <w:ilvl w:val="0"/>
          <w:numId w:val="10"/>
        </w:numPr>
        <w:jc w:val="both"/>
      </w:pPr>
      <w:r>
        <w:t xml:space="preserve">bod 8 programu – s poskytnutím finančního příspěvku </w:t>
      </w:r>
      <w:proofErr w:type="spellStart"/>
      <w:r>
        <w:t>Hospicu</w:t>
      </w:r>
      <w:proofErr w:type="spellEnd"/>
      <w:r>
        <w:t xml:space="preserve"> sv. Jana Neumana Prachatice.</w:t>
      </w:r>
    </w:p>
    <w:p w:rsidR="00B026A9" w:rsidRDefault="00B026A9" w:rsidP="00B026A9">
      <w:pPr>
        <w:pStyle w:val="Odstavecseseznamem"/>
        <w:ind w:left="1020"/>
        <w:jc w:val="both"/>
      </w:pPr>
      <w:r>
        <w:t xml:space="preserve">                                                                                       Schváleno: pro 8 hlasů, proti 0, zdržel se 0</w:t>
      </w:r>
    </w:p>
    <w:p w:rsidR="00B026A9" w:rsidRDefault="00B026A9" w:rsidP="00B026A9">
      <w:pPr>
        <w:jc w:val="both"/>
      </w:pPr>
    </w:p>
    <w:p w:rsidR="00B026A9" w:rsidRDefault="00B026A9" w:rsidP="00B026A9">
      <w:pPr>
        <w:jc w:val="both"/>
      </w:pPr>
      <w:r>
        <w:t>Usnesení schváleno 8 hlasy.</w:t>
      </w:r>
    </w:p>
    <w:p w:rsidR="00B026A9" w:rsidRDefault="00B026A9" w:rsidP="00B026A9">
      <w:pPr>
        <w:jc w:val="both"/>
      </w:pPr>
      <w:r>
        <w:t>Schůze ukončena ve 20.30 hodin.</w:t>
      </w:r>
    </w:p>
    <w:p w:rsidR="00B026A9" w:rsidRDefault="00B026A9" w:rsidP="00B026A9">
      <w:pPr>
        <w:jc w:val="both"/>
      </w:pPr>
    </w:p>
    <w:p w:rsidR="00B026A9" w:rsidRDefault="00B026A9" w:rsidP="00B026A9">
      <w:pPr>
        <w:jc w:val="both"/>
      </w:pPr>
      <w:r>
        <w:t xml:space="preserve">Zapsal: Jan </w:t>
      </w:r>
      <w:proofErr w:type="spellStart"/>
      <w:r>
        <w:t>Pumpr</w:t>
      </w:r>
      <w:proofErr w:type="spellEnd"/>
      <w:r>
        <w:t xml:space="preserve">                                                             Ověřovatelé zápisu: Boháč Jan Doubí</w:t>
      </w:r>
    </w:p>
    <w:p w:rsidR="00B026A9" w:rsidRDefault="00B026A9" w:rsidP="00B026A9">
      <w:pPr>
        <w:jc w:val="both"/>
      </w:pPr>
      <w:r>
        <w:t>Starosta: Jaromír Černý</w:t>
      </w:r>
      <w:r w:rsidR="00FD259E">
        <w:t xml:space="preserve">                                                                                         </w:t>
      </w:r>
      <w:proofErr w:type="spellStart"/>
      <w:r w:rsidR="00FD259E">
        <w:t>Kornherr</w:t>
      </w:r>
      <w:proofErr w:type="spellEnd"/>
      <w:r w:rsidR="00FD259E">
        <w:t xml:space="preserve"> Václav</w:t>
      </w:r>
    </w:p>
    <w:p w:rsidR="00B026A9" w:rsidRDefault="00B026A9" w:rsidP="00B026A9">
      <w:pPr>
        <w:pStyle w:val="Odstavecseseznamem"/>
        <w:ind w:left="1020"/>
        <w:jc w:val="both"/>
      </w:pPr>
      <w:r>
        <w:t xml:space="preserve">                                           </w:t>
      </w:r>
    </w:p>
    <w:p w:rsidR="00B026A9" w:rsidRDefault="00B026A9" w:rsidP="00FF4735">
      <w:pPr>
        <w:pStyle w:val="Odstavecseseznamem"/>
        <w:ind w:left="1020"/>
        <w:jc w:val="both"/>
      </w:pPr>
    </w:p>
    <w:p w:rsidR="00B026A9" w:rsidRDefault="00B026A9" w:rsidP="00FF4735">
      <w:pPr>
        <w:pStyle w:val="Odstavecseseznamem"/>
        <w:ind w:left="1020"/>
        <w:jc w:val="both"/>
      </w:pPr>
    </w:p>
    <w:p w:rsidR="00B026A9" w:rsidRPr="00FF4735" w:rsidRDefault="00B026A9" w:rsidP="00FF4735">
      <w:pPr>
        <w:pStyle w:val="Odstavecseseznamem"/>
        <w:ind w:left="1020"/>
        <w:jc w:val="both"/>
        <w:rPr>
          <w:u w:val="single"/>
        </w:rPr>
      </w:pPr>
    </w:p>
    <w:p w:rsidR="00FF4735" w:rsidRPr="00FF4735" w:rsidRDefault="00FF4735" w:rsidP="00FF4735">
      <w:pPr>
        <w:pStyle w:val="Odstavecseseznamem"/>
        <w:ind w:left="1020"/>
        <w:jc w:val="both"/>
        <w:rPr>
          <w:u w:val="single"/>
        </w:rPr>
      </w:pPr>
    </w:p>
    <w:p w:rsidR="00670F04" w:rsidRPr="00670F04" w:rsidRDefault="00670F04" w:rsidP="00670F04">
      <w:pPr>
        <w:pStyle w:val="Odstavecseseznamem"/>
        <w:ind w:left="1080"/>
        <w:jc w:val="both"/>
      </w:pPr>
    </w:p>
    <w:p w:rsidR="00E128E4" w:rsidRPr="00E128E4" w:rsidRDefault="00E128E4" w:rsidP="00E128E4">
      <w:pPr>
        <w:ind w:left="720"/>
        <w:jc w:val="both"/>
        <w:rPr>
          <w:u w:val="single"/>
        </w:rPr>
      </w:pPr>
    </w:p>
    <w:p w:rsidR="00E61150" w:rsidRDefault="00E61150" w:rsidP="00E128E4">
      <w:pPr>
        <w:ind w:left="720"/>
        <w:jc w:val="center"/>
      </w:pPr>
    </w:p>
    <w:p w:rsidR="00E61150" w:rsidRDefault="00E61150" w:rsidP="00E128E4">
      <w:pPr>
        <w:ind w:left="720"/>
        <w:jc w:val="center"/>
      </w:pPr>
    </w:p>
    <w:p w:rsidR="00C46FAE" w:rsidRDefault="00C46FAE" w:rsidP="00E128E4">
      <w:pPr>
        <w:jc w:val="center"/>
      </w:pPr>
    </w:p>
    <w:p w:rsidR="002D0355" w:rsidRDefault="002D0355" w:rsidP="00E128E4">
      <w:pPr>
        <w:jc w:val="center"/>
      </w:pPr>
    </w:p>
    <w:p w:rsidR="002D0355" w:rsidRDefault="002D0355" w:rsidP="002D0355">
      <w:pPr>
        <w:jc w:val="both"/>
      </w:pPr>
    </w:p>
    <w:p w:rsidR="00E4050B" w:rsidRDefault="00E4050B" w:rsidP="00E4050B">
      <w:pPr>
        <w:jc w:val="both"/>
      </w:pPr>
    </w:p>
    <w:p w:rsidR="00E96FAF" w:rsidRDefault="00E96FAF"/>
    <w:p w:rsidR="00E96FAF" w:rsidRDefault="00E96FAF"/>
    <w:sectPr w:rsidR="00E96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609"/>
    <w:multiLevelType w:val="hybridMultilevel"/>
    <w:tmpl w:val="5E426752"/>
    <w:lvl w:ilvl="0" w:tplc="D6D8DCC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BA32395"/>
    <w:multiLevelType w:val="hybridMultilevel"/>
    <w:tmpl w:val="4EBABC9A"/>
    <w:lvl w:ilvl="0" w:tplc="E3B42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473F9"/>
    <w:multiLevelType w:val="hybridMultilevel"/>
    <w:tmpl w:val="A9C0A636"/>
    <w:lvl w:ilvl="0" w:tplc="F1BE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F3A5F"/>
    <w:multiLevelType w:val="hybridMultilevel"/>
    <w:tmpl w:val="6DCCC434"/>
    <w:lvl w:ilvl="0" w:tplc="64547EF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43933DF"/>
    <w:multiLevelType w:val="hybridMultilevel"/>
    <w:tmpl w:val="3B0E0686"/>
    <w:lvl w:ilvl="0" w:tplc="CDAA98E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4A54A22"/>
    <w:multiLevelType w:val="hybridMultilevel"/>
    <w:tmpl w:val="E92A6C90"/>
    <w:lvl w:ilvl="0" w:tplc="38A8DD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728D1"/>
    <w:multiLevelType w:val="hybridMultilevel"/>
    <w:tmpl w:val="021C6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D0C59"/>
    <w:multiLevelType w:val="hybridMultilevel"/>
    <w:tmpl w:val="A9303E88"/>
    <w:lvl w:ilvl="0" w:tplc="1B5A9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B27B9"/>
    <w:multiLevelType w:val="hybridMultilevel"/>
    <w:tmpl w:val="39C45CF6"/>
    <w:lvl w:ilvl="0" w:tplc="4A8AFD7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D847EAC"/>
    <w:multiLevelType w:val="hybridMultilevel"/>
    <w:tmpl w:val="25ACA48C"/>
    <w:lvl w:ilvl="0" w:tplc="1346B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AF"/>
    <w:rsid w:val="000052E3"/>
    <w:rsid w:val="000345F1"/>
    <w:rsid w:val="0006090D"/>
    <w:rsid w:val="002D0355"/>
    <w:rsid w:val="00327A54"/>
    <w:rsid w:val="003C6A77"/>
    <w:rsid w:val="00443A63"/>
    <w:rsid w:val="00670F04"/>
    <w:rsid w:val="00785F2E"/>
    <w:rsid w:val="00A06F15"/>
    <w:rsid w:val="00B026A9"/>
    <w:rsid w:val="00B442CA"/>
    <w:rsid w:val="00B93324"/>
    <w:rsid w:val="00C46FAE"/>
    <w:rsid w:val="00C62551"/>
    <w:rsid w:val="00CE39E8"/>
    <w:rsid w:val="00E128E4"/>
    <w:rsid w:val="00E4050B"/>
    <w:rsid w:val="00E61150"/>
    <w:rsid w:val="00E96FAF"/>
    <w:rsid w:val="00FD259E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3F45E-2725-4D38-A7AD-9A3FD29B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A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115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&#225;n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1500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Mazouchova</dc:creator>
  <cp:keywords/>
  <dc:description/>
  <cp:lastModifiedBy>Mazouchova</cp:lastModifiedBy>
  <cp:revision>6</cp:revision>
  <cp:lastPrinted>2015-01-28T09:27:00Z</cp:lastPrinted>
  <dcterms:created xsi:type="dcterms:W3CDTF">2015-01-26T14:42:00Z</dcterms:created>
  <dcterms:modified xsi:type="dcterms:W3CDTF">2015-01-28T09:30:00Z</dcterms:modified>
</cp:coreProperties>
</file>